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E85BA" w14:textId="77777777" w:rsidR="00D277E3" w:rsidRDefault="00D277E3" w:rsidP="00922F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C5E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о Комплексе мероприятий </w:t>
      </w:r>
    </w:p>
    <w:p w14:paraId="12ED85CF" w14:textId="3BAD262E" w:rsidR="00D277E3" w:rsidRDefault="00D277E3" w:rsidP="00922F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5E60">
        <w:rPr>
          <w:rFonts w:ascii="Times New Roman" w:hAnsi="Times New Roman" w:cs="Times New Roman"/>
          <w:b/>
          <w:bCs/>
          <w:sz w:val="28"/>
          <w:szCs w:val="28"/>
        </w:rPr>
        <w:t>«Проектный акселератор для молодых соотечественников за рубежом»</w:t>
      </w:r>
    </w:p>
    <w:p w14:paraId="3D331C55" w14:textId="77777777" w:rsidR="00D277E3" w:rsidRDefault="00D277E3" w:rsidP="00922F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2C351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F08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6C9BDD7B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 </w:t>
      </w:r>
    </w:p>
    <w:p w14:paraId="567B0AA2" w14:textId="605B6179" w:rsidR="00D277E3" w:rsidRPr="00922FCF" w:rsidRDefault="00D277E3" w:rsidP="00922FCF">
      <w:pPr>
        <w:pStyle w:val="a4"/>
        <w:numPr>
          <w:ilvl w:val="1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Положение о Комплексе мероприятий «</w:t>
      </w:r>
      <w:r w:rsidRPr="002C5E60">
        <w:rPr>
          <w:rFonts w:ascii="Times New Roman" w:hAnsi="Times New Roman" w:cs="Times New Roman"/>
          <w:sz w:val="24"/>
          <w:szCs w:val="24"/>
        </w:rPr>
        <w:t>Проектный акселератор для молодых соотечественников за рубежом</w:t>
      </w:r>
      <w:r w:rsidRPr="00F60F08">
        <w:rPr>
          <w:rFonts w:ascii="Times New Roman" w:hAnsi="Times New Roman" w:cs="Times New Roman"/>
          <w:sz w:val="24"/>
          <w:szCs w:val="24"/>
        </w:rPr>
        <w:t xml:space="preserve">» (далее – </w:t>
      </w:r>
      <w:r>
        <w:rPr>
          <w:rFonts w:ascii="Times New Roman" w:hAnsi="Times New Roman" w:cs="Times New Roman"/>
          <w:sz w:val="24"/>
          <w:szCs w:val="24"/>
        </w:rPr>
        <w:t>Проектный акселератор</w:t>
      </w:r>
      <w:r w:rsidRPr="00F60F08">
        <w:rPr>
          <w:rFonts w:ascii="Times New Roman" w:hAnsi="Times New Roman" w:cs="Times New Roman"/>
          <w:sz w:val="24"/>
          <w:szCs w:val="24"/>
        </w:rPr>
        <w:t>) разработано и утверждено организаторами мероприятия.</w:t>
      </w:r>
    </w:p>
    <w:p w14:paraId="4953BD85" w14:textId="77777777" w:rsidR="00D277E3" w:rsidRPr="00F60F08" w:rsidRDefault="00D277E3" w:rsidP="00922FCF">
      <w:pPr>
        <w:pStyle w:val="a4"/>
        <w:numPr>
          <w:ilvl w:val="1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>тоящее Положение определяет цели</w:t>
      </w:r>
      <w:r w:rsidRPr="00F60F08">
        <w:rPr>
          <w:rFonts w:ascii="Times New Roman" w:hAnsi="Times New Roman" w:cs="Times New Roman"/>
          <w:sz w:val="24"/>
          <w:szCs w:val="24"/>
        </w:rPr>
        <w:t>, задачи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F08">
        <w:rPr>
          <w:rFonts w:ascii="Times New Roman" w:hAnsi="Times New Roman" w:cs="Times New Roman"/>
          <w:sz w:val="24"/>
          <w:szCs w:val="24"/>
        </w:rPr>
        <w:t xml:space="preserve">и порядок организации и проведения </w:t>
      </w:r>
      <w:r>
        <w:rPr>
          <w:rFonts w:ascii="Times New Roman" w:hAnsi="Times New Roman" w:cs="Times New Roman"/>
          <w:sz w:val="24"/>
          <w:szCs w:val="24"/>
        </w:rPr>
        <w:t>Проектного акселератора</w:t>
      </w:r>
      <w:r w:rsidRPr="00F60F08">
        <w:rPr>
          <w:rFonts w:ascii="Times New Roman" w:hAnsi="Times New Roman" w:cs="Times New Roman"/>
          <w:sz w:val="24"/>
          <w:szCs w:val="24"/>
        </w:rPr>
        <w:t xml:space="preserve"> в 2023 г.</w:t>
      </w:r>
    </w:p>
    <w:p w14:paraId="2C9A7AE6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 </w:t>
      </w:r>
    </w:p>
    <w:p w14:paraId="3D698C64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F08">
        <w:rPr>
          <w:rFonts w:ascii="Times New Roman" w:hAnsi="Times New Roman" w:cs="Times New Roman"/>
          <w:b/>
          <w:bCs/>
          <w:sz w:val="24"/>
          <w:szCs w:val="24"/>
        </w:rPr>
        <w:t xml:space="preserve">2. Цели и задачи </w:t>
      </w:r>
      <w:r>
        <w:rPr>
          <w:rFonts w:ascii="Times New Roman" w:hAnsi="Times New Roman" w:cs="Times New Roman"/>
          <w:b/>
          <w:bCs/>
          <w:sz w:val="24"/>
          <w:szCs w:val="24"/>
        </w:rPr>
        <w:t>Проектного акселератора</w:t>
      </w:r>
    </w:p>
    <w:p w14:paraId="153BB312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F2654" w14:textId="2CB75139" w:rsidR="00D277E3" w:rsidRPr="00922FCF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FCF">
        <w:rPr>
          <w:rFonts w:ascii="Times New Roman" w:hAnsi="Times New Roman" w:cs="Times New Roman"/>
          <w:b/>
          <w:bCs/>
          <w:sz w:val="24"/>
          <w:szCs w:val="24"/>
        </w:rPr>
        <w:t>2.1. Цели:</w:t>
      </w:r>
    </w:p>
    <w:p w14:paraId="688E10DF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67AB">
        <w:rPr>
          <w:rFonts w:ascii="Times New Roman" w:hAnsi="Times New Roman" w:cs="Times New Roman"/>
          <w:sz w:val="24"/>
          <w:szCs w:val="24"/>
        </w:rPr>
        <w:t>укрепление связей г. Москвы с молодыми соотечествен</w:t>
      </w:r>
      <w:r>
        <w:rPr>
          <w:rFonts w:ascii="Times New Roman" w:hAnsi="Times New Roman" w:cs="Times New Roman"/>
          <w:sz w:val="24"/>
          <w:szCs w:val="24"/>
        </w:rPr>
        <w:t>никами, проживающими за рубежом;</w:t>
      </w:r>
    </w:p>
    <w:p w14:paraId="2D2A293C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AD3">
        <w:rPr>
          <w:rFonts w:ascii="Times New Roman" w:hAnsi="Times New Roman" w:cs="Times New Roman"/>
          <w:sz w:val="24"/>
          <w:szCs w:val="24"/>
        </w:rPr>
        <w:t>- укрепление сообщества молодых соотечественников, проживающих за рубежом;</w:t>
      </w:r>
    </w:p>
    <w:p w14:paraId="457C9DB1" w14:textId="66774BCE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77E3">
        <w:rPr>
          <w:rFonts w:ascii="Times New Roman" w:hAnsi="Times New Roman" w:cs="Times New Roman"/>
          <w:color w:val="000000" w:themeColor="text1"/>
          <w:sz w:val="24"/>
          <w:szCs w:val="24"/>
        </w:rPr>
        <w:t>- развитие интеллектуального и креативного потенциала наиболее талантливых молодых российских соотечественников, проживающих за рубежом;</w:t>
      </w:r>
    </w:p>
    <w:p w14:paraId="37A0BD83" w14:textId="09BBF086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77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в сообществе молодых соотечественников активистов, обладающих компетенциями в области проектного управления, поддерживающих и продвигающих в странах проживания русскую культуру, язык и историю. </w:t>
      </w:r>
    </w:p>
    <w:p w14:paraId="192E6717" w14:textId="0FB3D1A0" w:rsidR="00D277E3" w:rsidRPr="00922FCF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FCF">
        <w:rPr>
          <w:rFonts w:ascii="Times New Roman" w:hAnsi="Times New Roman" w:cs="Times New Roman"/>
          <w:b/>
          <w:bCs/>
          <w:sz w:val="24"/>
          <w:szCs w:val="24"/>
        </w:rPr>
        <w:t>2.2. Задачи:</w:t>
      </w:r>
    </w:p>
    <w:p w14:paraId="35F3ADB3" w14:textId="5E480595" w:rsidR="00D277E3" w:rsidRPr="00BE521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организация и проведение заочного и очного этап</w:t>
      </w:r>
      <w:r w:rsidR="00F4345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для участников Проектного акселератора;</w:t>
      </w:r>
    </w:p>
    <w:p w14:paraId="605B73A8" w14:textId="2379E931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и проведение культурно-образовательной программы</w:t>
      </w:r>
      <w:r w:rsidR="00F4345A">
        <w:rPr>
          <w:rFonts w:ascii="Times New Roman" w:hAnsi="Times New Roman" w:cs="Times New Roman"/>
          <w:sz w:val="24"/>
          <w:szCs w:val="24"/>
        </w:rPr>
        <w:t xml:space="preserve"> для участников очного этапа</w:t>
      </w:r>
      <w:r>
        <w:rPr>
          <w:rFonts w:ascii="Times New Roman" w:hAnsi="Times New Roman" w:cs="Times New Roman"/>
          <w:sz w:val="24"/>
          <w:szCs w:val="24"/>
        </w:rPr>
        <w:t xml:space="preserve"> Проектного акселератора;</w:t>
      </w:r>
    </w:p>
    <w:p w14:paraId="2F70E6BF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BE5213">
        <w:rPr>
          <w:rFonts w:ascii="Times New Roman" w:hAnsi="Times New Roman" w:cs="Times New Roman"/>
          <w:sz w:val="24"/>
          <w:szCs w:val="24"/>
        </w:rPr>
        <w:t>оздание коммуникационной площадки для обмена опытом между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Проектного акселератора</w:t>
      </w:r>
      <w:r w:rsidRPr="00BE5213">
        <w:rPr>
          <w:rFonts w:ascii="Times New Roman" w:hAnsi="Times New Roman" w:cs="Times New Roman"/>
          <w:sz w:val="24"/>
          <w:szCs w:val="24"/>
        </w:rPr>
        <w:t>, содействи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E5213">
        <w:rPr>
          <w:rFonts w:ascii="Times New Roman" w:hAnsi="Times New Roman" w:cs="Times New Roman"/>
          <w:sz w:val="24"/>
          <w:szCs w:val="24"/>
        </w:rPr>
        <w:t xml:space="preserve"> их дальнейшему развитию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распространения лучших практик в общественной деятельности молодых соотечественников;</w:t>
      </w:r>
    </w:p>
    <w:p w14:paraId="19510AC0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 xml:space="preserve">- организация информационного обеспечения </w:t>
      </w:r>
      <w:r>
        <w:rPr>
          <w:rFonts w:ascii="Times New Roman" w:hAnsi="Times New Roman" w:cs="Times New Roman"/>
          <w:sz w:val="24"/>
          <w:szCs w:val="24"/>
        </w:rPr>
        <w:t>Проектного акселератора</w:t>
      </w:r>
      <w:r w:rsidRPr="00F60F08">
        <w:rPr>
          <w:rFonts w:ascii="Times New Roman" w:hAnsi="Times New Roman" w:cs="Times New Roman"/>
          <w:sz w:val="24"/>
          <w:szCs w:val="24"/>
        </w:rPr>
        <w:t>.</w:t>
      </w:r>
    </w:p>
    <w:p w14:paraId="551627AA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 </w:t>
      </w:r>
    </w:p>
    <w:p w14:paraId="4DFC7C46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F08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F60F08">
        <w:rPr>
          <w:rFonts w:ascii="Times New Roman" w:hAnsi="Times New Roman" w:cs="Times New Roman"/>
          <w:b/>
          <w:bCs/>
          <w:sz w:val="24"/>
          <w:szCs w:val="24"/>
        </w:rPr>
        <w:t xml:space="preserve">рганизаторы </w:t>
      </w:r>
      <w:r>
        <w:rPr>
          <w:rFonts w:ascii="Times New Roman" w:hAnsi="Times New Roman" w:cs="Times New Roman"/>
          <w:b/>
          <w:bCs/>
          <w:sz w:val="24"/>
          <w:szCs w:val="24"/>
        </w:rPr>
        <w:t>Проектного акселератора</w:t>
      </w:r>
    </w:p>
    <w:p w14:paraId="6A386943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F08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3CE0864E" w14:textId="007D9968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B861A7">
        <w:rPr>
          <w:rFonts w:ascii="Times New Roman" w:hAnsi="Times New Roman" w:cs="Times New Roman"/>
          <w:sz w:val="24"/>
          <w:szCs w:val="24"/>
        </w:rPr>
        <w:t xml:space="preserve">Организаторами </w:t>
      </w:r>
      <w:r>
        <w:rPr>
          <w:rFonts w:ascii="Times New Roman" w:hAnsi="Times New Roman" w:cs="Times New Roman"/>
          <w:sz w:val="24"/>
          <w:szCs w:val="24"/>
        </w:rPr>
        <w:t>Проектного акселератора</w:t>
      </w:r>
      <w:r w:rsidRPr="00B861A7">
        <w:rPr>
          <w:rFonts w:ascii="Times New Roman" w:hAnsi="Times New Roman" w:cs="Times New Roman"/>
          <w:sz w:val="24"/>
          <w:szCs w:val="24"/>
        </w:rPr>
        <w:t xml:space="preserve"> являются Департамент внешнеэкономических и международных связей города Москвы и Государственное автономное учреждение г. Москвы «Центр гуманитарного и делового сотрудничества с соотечественниками за рубежом – Московский дом соотечественника».</w:t>
      </w:r>
    </w:p>
    <w:p w14:paraId="1DB16A8D" w14:textId="0A07086B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60F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Функции и обязанности </w:t>
      </w:r>
      <w:r w:rsidRPr="00F60F08">
        <w:rPr>
          <w:rFonts w:ascii="Times New Roman" w:hAnsi="Times New Roman" w:cs="Times New Roman"/>
          <w:sz w:val="24"/>
          <w:szCs w:val="24"/>
        </w:rPr>
        <w:t>Организаторов:</w:t>
      </w:r>
    </w:p>
    <w:p w14:paraId="3A517066" w14:textId="6242AF7C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методики оценки участников на заочном и очном этапах;</w:t>
      </w:r>
    </w:p>
    <w:p w14:paraId="6151D657" w14:textId="3A40F1A9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заочных и очных мероприятий программы Проектного акселератора;</w:t>
      </w:r>
    </w:p>
    <w:p w14:paraId="4A483AA5" w14:textId="6C28F031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</w:t>
      </w:r>
      <w:r w:rsidRPr="00F60F08">
        <w:rPr>
          <w:rFonts w:ascii="Times New Roman" w:hAnsi="Times New Roman" w:cs="Times New Roman"/>
          <w:sz w:val="24"/>
          <w:szCs w:val="24"/>
        </w:rPr>
        <w:t xml:space="preserve"> пребывани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 очного этапа Проектного акселератора </w:t>
      </w:r>
      <w:r w:rsidRPr="00F60F08">
        <w:rPr>
          <w:rFonts w:ascii="Times New Roman" w:hAnsi="Times New Roman" w:cs="Times New Roman"/>
          <w:sz w:val="24"/>
          <w:szCs w:val="24"/>
        </w:rPr>
        <w:t xml:space="preserve">в г. </w:t>
      </w:r>
      <w:r>
        <w:rPr>
          <w:rFonts w:ascii="Times New Roman" w:hAnsi="Times New Roman" w:cs="Times New Roman"/>
          <w:sz w:val="24"/>
          <w:szCs w:val="24"/>
        </w:rPr>
        <w:t>Москве (Российская Федерация)</w:t>
      </w:r>
      <w:r w:rsidRPr="00F60F08">
        <w:rPr>
          <w:rFonts w:ascii="Times New Roman" w:hAnsi="Times New Roman" w:cs="Times New Roman"/>
          <w:sz w:val="24"/>
          <w:szCs w:val="24"/>
        </w:rPr>
        <w:t>, а также прибыти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60F08">
        <w:rPr>
          <w:rFonts w:ascii="Times New Roman" w:hAnsi="Times New Roman" w:cs="Times New Roman"/>
          <w:sz w:val="24"/>
          <w:szCs w:val="24"/>
        </w:rPr>
        <w:t xml:space="preserve"> и отъезд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60F08">
        <w:rPr>
          <w:rFonts w:ascii="Times New Roman" w:hAnsi="Times New Roman" w:cs="Times New Roman"/>
          <w:sz w:val="24"/>
          <w:szCs w:val="24"/>
        </w:rPr>
        <w:t>стран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60F08">
        <w:rPr>
          <w:rFonts w:ascii="Times New Roman" w:hAnsi="Times New Roman" w:cs="Times New Roman"/>
          <w:sz w:val="24"/>
          <w:szCs w:val="24"/>
        </w:rPr>
        <w:t xml:space="preserve"> их</w:t>
      </w:r>
      <w:r>
        <w:rPr>
          <w:rFonts w:ascii="Times New Roman" w:hAnsi="Times New Roman" w:cs="Times New Roman"/>
          <w:sz w:val="24"/>
          <w:szCs w:val="24"/>
        </w:rPr>
        <w:t xml:space="preserve"> проживания (за счет средств организаторов); </w:t>
      </w:r>
    </w:p>
    <w:p w14:paraId="4FFEAB66" w14:textId="6C802302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lastRenderedPageBreak/>
        <w:t>- распространени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60F08">
        <w:rPr>
          <w:rFonts w:ascii="Times New Roman" w:hAnsi="Times New Roman" w:cs="Times New Roman"/>
          <w:sz w:val="24"/>
          <w:szCs w:val="24"/>
        </w:rPr>
        <w:t xml:space="preserve"> информации о </w:t>
      </w:r>
      <w:r>
        <w:rPr>
          <w:rFonts w:ascii="Times New Roman" w:hAnsi="Times New Roman" w:cs="Times New Roman"/>
          <w:sz w:val="24"/>
          <w:szCs w:val="24"/>
        </w:rPr>
        <w:t>Проектном акселераторе</w:t>
      </w:r>
      <w:r w:rsidRPr="00F60F08">
        <w:rPr>
          <w:rFonts w:ascii="Times New Roman" w:hAnsi="Times New Roman" w:cs="Times New Roman"/>
          <w:sz w:val="24"/>
          <w:szCs w:val="24"/>
        </w:rPr>
        <w:t>, поддерж</w:t>
      </w:r>
      <w:r>
        <w:rPr>
          <w:rFonts w:ascii="Times New Roman" w:hAnsi="Times New Roman" w:cs="Times New Roman"/>
          <w:sz w:val="24"/>
          <w:szCs w:val="24"/>
        </w:rPr>
        <w:t>ание</w:t>
      </w:r>
      <w:r w:rsidRPr="00F60F08">
        <w:rPr>
          <w:rFonts w:ascii="Times New Roman" w:hAnsi="Times New Roman" w:cs="Times New Roman"/>
          <w:sz w:val="24"/>
          <w:szCs w:val="24"/>
        </w:rPr>
        <w:t xml:space="preserve"> связ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60F08">
        <w:rPr>
          <w:rFonts w:ascii="Times New Roman" w:hAnsi="Times New Roman" w:cs="Times New Roman"/>
          <w:sz w:val="24"/>
          <w:szCs w:val="24"/>
        </w:rPr>
        <w:t xml:space="preserve"> с КСОРСами</w:t>
      </w:r>
      <w:r>
        <w:rPr>
          <w:rFonts w:ascii="Times New Roman" w:hAnsi="Times New Roman" w:cs="Times New Roman"/>
          <w:sz w:val="24"/>
          <w:szCs w:val="24"/>
        </w:rPr>
        <w:t>, общественными организациями соотечественников</w:t>
      </w:r>
      <w:r w:rsidRPr="00F60F08">
        <w:rPr>
          <w:rFonts w:ascii="Times New Roman" w:hAnsi="Times New Roman" w:cs="Times New Roman"/>
          <w:sz w:val="24"/>
          <w:szCs w:val="24"/>
        </w:rPr>
        <w:t xml:space="preserve"> и участниками </w:t>
      </w:r>
      <w:r>
        <w:rPr>
          <w:rFonts w:ascii="Times New Roman" w:hAnsi="Times New Roman" w:cs="Times New Roman"/>
          <w:sz w:val="24"/>
          <w:szCs w:val="24"/>
        </w:rPr>
        <w:t>заочного и очного этап</w:t>
      </w:r>
      <w:r w:rsidR="00F4345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Проектного акселератора;</w:t>
      </w:r>
    </w:p>
    <w:p w14:paraId="780251A0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 xml:space="preserve">⁃ создание равных условий для всех участников </w:t>
      </w:r>
      <w:r>
        <w:rPr>
          <w:rFonts w:ascii="Times New Roman" w:hAnsi="Times New Roman" w:cs="Times New Roman"/>
          <w:sz w:val="24"/>
          <w:szCs w:val="24"/>
        </w:rPr>
        <w:t>Проектного акселератора</w:t>
      </w:r>
      <w:r w:rsidRPr="00F60F0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C0264B5" w14:textId="1B0C6AD9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>⁃</w:t>
      </w:r>
      <w:r>
        <w:rPr>
          <w:rFonts w:ascii="Times New Roman" w:hAnsi="Times New Roman" w:cs="Times New Roman"/>
          <w:sz w:val="24"/>
          <w:szCs w:val="24"/>
        </w:rPr>
        <w:t xml:space="preserve"> обеспечение</w:t>
      </w:r>
      <w:r w:rsidRPr="00F60F08">
        <w:rPr>
          <w:rFonts w:ascii="Times New Roman" w:hAnsi="Times New Roman" w:cs="Times New Roman"/>
          <w:sz w:val="24"/>
          <w:szCs w:val="24"/>
        </w:rPr>
        <w:t xml:space="preserve"> честн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F60F08">
        <w:rPr>
          <w:rFonts w:ascii="Times New Roman" w:hAnsi="Times New Roman" w:cs="Times New Roman"/>
          <w:sz w:val="24"/>
          <w:szCs w:val="24"/>
        </w:rPr>
        <w:t>и беспристрастн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отбора участников на заочном и очном этапах Проектного акселератора.</w:t>
      </w:r>
    </w:p>
    <w:p w14:paraId="52DE37B7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C37A8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F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F60F08">
        <w:rPr>
          <w:rFonts w:ascii="Times New Roman" w:hAnsi="Times New Roman" w:cs="Times New Roman"/>
          <w:b/>
          <w:bCs/>
          <w:sz w:val="24"/>
          <w:szCs w:val="24"/>
        </w:rPr>
        <w:t xml:space="preserve">частники </w:t>
      </w:r>
      <w:r>
        <w:rPr>
          <w:rFonts w:ascii="Times New Roman" w:hAnsi="Times New Roman" w:cs="Times New Roman"/>
          <w:b/>
          <w:bCs/>
          <w:sz w:val="24"/>
          <w:szCs w:val="24"/>
        </w:rPr>
        <w:t>Проектного акселератора</w:t>
      </w:r>
    </w:p>
    <w:p w14:paraId="19BFE926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4280B" w14:textId="6D72D9AF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 Условия</w:t>
      </w:r>
      <w:r w:rsidRPr="00597D8D">
        <w:rPr>
          <w:rFonts w:ascii="Times New Roman" w:hAnsi="Times New Roman" w:cs="Times New Roman"/>
          <w:bCs/>
          <w:sz w:val="24"/>
          <w:szCs w:val="24"/>
        </w:rPr>
        <w:t xml:space="preserve"> участия в </w:t>
      </w:r>
      <w:r>
        <w:rPr>
          <w:rFonts w:ascii="Times New Roman" w:hAnsi="Times New Roman" w:cs="Times New Roman"/>
          <w:bCs/>
          <w:sz w:val="24"/>
          <w:szCs w:val="24"/>
        </w:rPr>
        <w:t>Проектном акселераторе</w:t>
      </w:r>
      <w:r w:rsidRPr="00597D8D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6EE3CEDB" w14:textId="586B3809" w:rsidR="00D277E3" w:rsidRPr="006D0E9B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D8D">
        <w:rPr>
          <w:rFonts w:ascii="Times New Roman" w:hAnsi="Times New Roman" w:cs="Times New Roman"/>
          <w:bCs/>
          <w:sz w:val="24"/>
          <w:szCs w:val="24"/>
        </w:rPr>
        <w:t xml:space="preserve">4.1.1. В </w:t>
      </w:r>
      <w:r>
        <w:rPr>
          <w:rFonts w:ascii="Times New Roman" w:hAnsi="Times New Roman" w:cs="Times New Roman"/>
          <w:bCs/>
          <w:sz w:val="24"/>
          <w:szCs w:val="24"/>
        </w:rPr>
        <w:t>Проектном акселераторе</w:t>
      </w:r>
      <w:r w:rsidRPr="00597D8D">
        <w:rPr>
          <w:rFonts w:ascii="Times New Roman" w:hAnsi="Times New Roman" w:cs="Times New Roman"/>
          <w:bCs/>
          <w:sz w:val="24"/>
          <w:szCs w:val="24"/>
        </w:rPr>
        <w:t xml:space="preserve"> могут участвовать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команды молодых российских соотечественников 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(от 4 до 10 человек в одной команде), проживающих в </w:t>
      </w:r>
      <w:r w:rsidR="00765E00">
        <w:rPr>
          <w:rFonts w:ascii="Times New Roman" w:hAnsi="Times New Roman" w:cs="Times New Roman"/>
          <w:b/>
          <w:sz w:val="24"/>
          <w:szCs w:val="24"/>
        </w:rPr>
        <w:t>Республике Абхазия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>Республике Азербайджан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 xml:space="preserve">Республике </w:t>
      </w:r>
      <w:r w:rsidRPr="00922FCF">
        <w:rPr>
          <w:rFonts w:ascii="Times New Roman" w:hAnsi="Times New Roman" w:cs="Times New Roman"/>
          <w:b/>
          <w:sz w:val="24"/>
          <w:szCs w:val="24"/>
        </w:rPr>
        <w:t>Армени</w:t>
      </w:r>
      <w:r w:rsidR="00765E00">
        <w:rPr>
          <w:rFonts w:ascii="Times New Roman" w:hAnsi="Times New Roman" w:cs="Times New Roman"/>
          <w:b/>
          <w:sz w:val="24"/>
          <w:szCs w:val="24"/>
        </w:rPr>
        <w:t>я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>Республике Беларусь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>Республике Казахстан</w:t>
      </w:r>
      <w:r w:rsidRPr="00922FCF">
        <w:rPr>
          <w:rFonts w:ascii="Times New Roman" w:hAnsi="Times New Roman" w:cs="Times New Roman"/>
          <w:b/>
          <w:sz w:val="24"/>
          <w:szCs w:val="24"/>
        </w:rPr>
        <w:t>, Киргиз</w:t>
      </w:r>
      <w:r w:rsidR="00765E00">
        <w:rPr>
          <w:rFonts w:ascii="Times New Roman" w:hAnsi="Times New Roman" w:cs="Times New Roman"/>
          <w:b/>
          <w:sz w:val="24"/>
          <w:szCs w:val="24"/>
        </w:rPr>
        <w:t>ской Республике</w:t>
      </w:r>
      <w:r w:rsidRPr="00922F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 xml:space="preserve">Республике </w:t>
      </w:r>
      <w:r w:rsidR="00423E97">
        <w:rPr>
          <w:rFonts w:ascii="Times New Roman" w:hAnsi="Times New Roman" w:cs="Times New Roman"/>
          <w:b/>
          <w:sz w:val="24"/>
          <w:szCs w:val="24"/>
        </w:rPr>
        <w:t>Молд</w:t>
      </w:r>
      <w:r w:rsidR="00765E00">
        <w:rPr>
          <w:rFonts w:ascii="Times New Roman" w:hAnsi="Times New Roman" w:cs="Times New Roman"/>
          <w:b/>
          <w:sz w:val="24"/>
          <w:szCs w:val="24"/>
        </w:rPr>
        <w:t>ова</w:t>
      </w:r>
      <w:r w:rsidR="00423E9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65E00">
        <w:rPr>
          <w:rFonts w:ascii="Times New Roman" w:hAnsi="Times New Roman" w:cs="Times New Roman"/>
          <w:b/>
          <w:sz w:val="24"/>
          <w:szCs w:val="24"/>
        </w:rPr>
        <w:t>Приднестровской Молдавской Республике, Республике Таджикистан</w:t>
      </w:r>
      <w:r w:rsidR="00423E97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765E00">
        <w:rPr>
          <w:rFonts w:ascii="Times New Roman" w:hAnsi="Times New Roman" w:cs="Times New Roman"/>
          <w:b/>
          <w:sz w:val="24"/>
          <w:szCs w:val="24"/>
        </w:rPr>
        <w:t>Республике Узбекистан</w:t>
      </w:r>
      <w:r w:rsidRPr="00922FCF">
        <w:rPr>
          <w:rFonts w:ascii="Times New Roman" w:hAnsi="Times New Roman" w:cs="Times New Roman"/>
          <w:b/>
          <w:sz w:val="24"/>
          <w:szCs w:val="24"/>
        </w:rPr>
        <w:t>. Участники должны быть 1983 – 2005 годов рождения</w:t>
      </w:r>
      <w:r w:rsidR="006D0E9B">
        <w:rPr>
          <w:rFonts w:ascii="Times New Roman" w:hAnsi="Times New Roman" w:cs="Times New Roman"/>
          <w:b/>
          <w:sz w:val="24"/>
          <w:szCs w:val="24"/>
        </w:rPr>
        <w:t xml:space="preserve"> (к участию в проекте допускаются только совершеннолетние граждане)</w:t>
      </w:r>
      <w:r w:rsidRPr="00922FCF">
        <w:rPr>
          <w:rFonts w:ascii="Times New Roman" w:hAnsi="Times New Roman" w:cs="Times New Roman"/>
          <w:b/>
          <w:sz w:val="24"/>
          <w:szCs w:val="24"/>
        </w:rPr>
        <w:t>; должны состоять в общественных организациях российских соотечественников за рубежом.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4839F38" w14:textId="5B38FDF3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8">
        <w:rPr>
          <w:rFonts w:ascii="Times New Roman" w:hAnsi="Times New Roman" w:cs="Times New Roman"/>
          <w:sz w:val="24"/>
          <w:szCs w:val="24"/>
        </w:rPr>
        <w:t xml:space="preserve">4.1.2. Участником </w:t>
      </w:r>
      <w:r>
        <w:rPr>
          <w:rFonts w:ascii="Times New Roman" w:hAnsi="Times New Roman" w:cs="Times New Roman"/>
          <w:sz w:val="24"/>
          <w:szCs w:val="24"/>
        </w:rPr>
        <w:t xml:space="preserve">Проектного акселератора может стать российский </w:t>
      </w:r>
      <w:r w:rsidRPr="00F60F08">
        <w:rPr>
          <w:rFonts w:ascii="Times New Roman" w:hAnsi="Times New Roman" w:cs="Times New Roman"/>
          <w:sz w:val="24"/>
          <w:szCs w:val="24"/>
        </w:rPr>
        <w:t>соотечественник указанной возрастной категории, имеющий паспорт</w:t>
      </w:r>
      <w:r>
        <w:rPr>
          <w:rFonts w:ascii="Times New Roman" w:hAnsi="Times New Roman" w:cs="Times New Roman"/>
          <w:sz w:val="24"/>
          <w:szCs w:val="24"/>
        </w:rPr>
        <w:t xml:space="preserve"> указанной выше страны </w:t>
      </w:r>
      <w:r w:rsidRPr="00F60F08">
        <w:rPr>
          <w:rFonts w:ascii="Times New Roman" w:hAnsi="Times New Roman" w:cs="Times New Roman"/>
          <w:sz w:val="24"/>
          <w:szCs w:val="24"/>
        </w:rPr>
        <w:t>проживания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F08">
        <w:rPr>
          <w:rFonts w:ascii="Times New Roman" w:hAnsi="Times New Roman" w:cs="Times New Roman"/>
          <w:sz w:val="24"/>
          <w:szCs w:val="24"/>
        </w:rPr>
        <w:t>или документ, подтве</w:t>
      </w:r>
      <w:r>
        <w:rPr>
          <w:rFonts w:ascii="Times New Roman" w:hAnsi="Times New Roman" w:cs="Times New Roman"/>
          <w:sz w:val="24"/>
          <w:szCs w:val="24"/>
        </w:rPr>
        <w:t>рждающий проживание в данной стране (проживание не в России).</w:t>
      </w:r>
    </w:p>
    <w:p w14:paraId="38800455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2F451" w14:textId="1A9269D2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C5435">
        <w:rPr>
          <w:rFonts w:ascii="Times New Roman" w:hAnsi="Times New Roman" w:cs="Times New Roman"/>
          <w:b/>
          <w:bCs/>
          <w:sz w:val="24"/>
          <w:szCs w:val="24"/>
        </w:rPr>
        <w:t>. Регистрация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5435">
        <w:rPr>
          <w:rFonts w:ascii="Times New Roman" w:hAnsi="Times New Roman" w:cs="Times New Roman"/>
          <w:b/>
          <w:bCs/>
          <w:sz w:val="24"/>
          <w:szCs w:val="24"/>
        </w:rPr>
        <w:t>участников</w:t>
      </w:r>
    </w:p>
    <w:p w14:paraId="17D38D30" w14:textId="77777777" w:rsidR="00D277E3" w:rsidRPr="00CC5435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28490" w14:textId="4ADAAC24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.1. Для участия в </w:t>
      </w:r>
      <w:r>
        <w:rPr>
          <w:rFonts w:ascii="Times New Roman" w:hAnsi="Times New Roman" w:cs="Times New Roman"/>
          <w:bCs/>
          <w:sz w:val="24"/>
          <w:szCs w:val="24"/>
        </w:rPr>
        <w:t>Проектном акселераторе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соотечественникам </w:t>
      </w:r>
      <w:r w:rsidRPr="00CC5435">
        <w:rPr>
          <w:rFonts w:ascii="Times New Roman" w:hAnsi="Times New Roman" w:cs="Times New Roman"/>
          <w:bCs/>
          <w:sz w:val="24"/>
          <w:szCs w:val="24"/>
        </w:rPr>
        <w:t>необходимо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в указанные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п. 8 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сроки </w:t>
      </w:r>
      <w:r>
        <w:rPr>
          <w:rFonts w:ascii="Times New Roman" w:hAnsi="Times New Roman" w:cs="Times New Roman"/>
          <w:bCs/>
          <w:sz w:val="24"/>
          <w:szCs w:val="24"/>
        </w:rPr>
        <w:t>выполнить следующие требования:</w:t>
      </w:r>
    </w:p>
    <w:p w14:paraId="509EA966" w14:textId="0ACBF7B8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 набрать команду от 4 до 10 человек, состоящую из молодых соотечественников- членов общественных организаций стран, указанных в п. 4.1.1.</w:t>
      </w:r>
      <w:r w:rsidR="00F4345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определить капитана и название команды;</w:t>
      </w:r>
    </w:p>
    <w:p w14:paraId="4A748B96" w14:textId="291D5D14" w:rsidR="00D277E3" w:rsidRDefault="000C1642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 пройти регистрацию команды в гугл-форме (</w:t>
      </w:r>
      <w:r w:rsidR="003906EA" w:rsidRPr="003906EA">
        <w:rPr>
          <w:rFonts w:ascii="Times New Roman" w:hAnsi="Times New Roman" w:cs="Times New Roman"/>
          <w:bCs/>
          <w:sz w:val="24"/>
          <w:szCs w:val="24"/>
        </w:rPr>
        <w:t>https://forms.gle/VFW4nqFjjnEf3FWT6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D277E3">
        <w:rPr>
          <w:rFonts w:ascii="Times New Roman" w:hAnsi="Times New Roman" w:cs="Times New Roman"/>
          <w:bCs/>
          <w:sz w:val="24"/>
          <w:szCs w:val="24"/>
        </w:rPr>
        <w:t>;</w:t>
      </w:r>
      <w:r w:rsidR="0034669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BE02608" w14:textId="6621B146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прикрепить к гугл-форме сканы документов, подтверждающих проживание каждого участника команды за рубежом, в PDF-формате с указанием ФИО каждого участника команды;</w:t>
      </w:r>
    </w:p>
    <w:p w14:paraId="111FDEA5" w14:textId="3847303A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прикрепить к гугл-форме скан документа для перелета каждого участника команды в PDF-формате с указанием ФИО каждого участника команды (если </w:t>
      </w:r>
      <w:r w:rsidR="00F4345A">
        <w:rPr>
          <w:rFonts w:ascii="Times New Roman" w:hAnsi="Times New Roman" w:cs="Times New Roman"/>
          <w:bCs/>
          <w:sz w:val="24"/>
          <w:szCs w:val="24"/>
        </w:rPr>
        <w:t>данный документ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отличается от паспорта страны проживания, то его нужно прикрепить повторно). </w:t>
      </w:r>
    </w:p>
    <w:p w14:paraId="0EAD1C69" w14:textId="77777777" w:rsidR="00D277E3" w:rsidRPr="00CC5435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27B207" w14:textId="0AD065CD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C5435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. Участники обязаны указывать достоверную информацию при регистрации 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информировать организаторов об изменениях во время проведения Комплекса мероприятий. </w:t>
      </w:r>
      <w:r w:rsidRPr="00CC5435">
        <w:rPr>
          <w:rFonts w:ascii="Times New Roman" w:hAnsi="Times New Roman" w:cs="Times New Roman"/>
          <w:bCs/>
          <w:sz w:val="24"/>
          <w:szCs w:val="24"/>
        </w:rPr>
        <w:t>Указание недостоверной информации является основанием для дисквалификации участника. Организатор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 оставля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CC5435">
        <w:rPr>
          <w:rFonts w:ascii="Times New Roman" w:hAnsi="Times New Roman" w:cs="Times New Roman"/>
          <w:bCs/>
          <w:sz w:val="24"/>
          <w:szCs w:val="24"/>
        </w:rPr>
        <w:t xml:space="preserve">т за собой право потребовать подтверждение любых указанных в анкете данных, в том числе связавшись с участниками или третьими лицами по </w:t>
      </w:r>
      <w:r>
        <w:rPr>
          <w:rFonts w:ascii="Times New Roman" w:hAnsi="Times New Roman" w:cs="Times New Roman"/>
          <w:bCs/>
          <w:sz w:val="24"/>
          <w:szCs w:val="24"/>
        </w:rPr>
        <w:t>электронной почте или телефону.</w:t>
      </w:r>
      <w:r w:rsidRPr="00F60F0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60F08">
        <w:rPr>
          <w:rFonts w:ascii="Times New Roman" w:hAnsi="Times New Roman" w:cs="Times New Roman"/>
          <w:sz w:val="24"/>
          <w:szCs w:val="24"/>
        </w:rPr>
        <w:t> </w:t>
      </w:r>
    </w:p>
    <w:p w14:paraId="67E56DC3" w14:textId="77777777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0CD05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692"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Отбор</w:t>
      </w:r>
      <w:r w:rsidRPr="005B4692">
        <w:rPr>
          <w:rFonts w:ascii="Times New Roman" w:hAnsi="Times New Roman" w:cs="Times New Roman"/>
          <w:b/>
          <w:sz w:val="24"/>
          <w:szCs w:val="24"/>
        </w:rPr>
        <w:t xml:space="preserve"> участников </w:t>
      </w:r>
      <w:r>
        <w:rPr>
          <w:rFonts w:ascii="Times New Roman" w:hAnsi="Times New Roman" w:cs="Times New Roman"/>
          <w:b/>
          <w:sz w:val="24"/>
          <w:szCs w:val="24"/>
        </w:rPr>
        <w:t>Проектного акселератора</w:t>
      </w:r>
    </w:p>
    <w:p w14:paraId="04B62A56" w14:textId="77777777" w:rsidR="00D277E3" w:rsidRPr="005B469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58400" w14:textId="699298FA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5B4692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После завершения процедуры регистрации участников в гугл-форме организаторы формируют и высылают участникам сетку отбора. </w:t>
      </w:r>
    </w:p>
    <w:p w14:paraId="031A1DA4" w14:textId="742A308B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E9B">
        <w:rPr>
          <w:rFonts w:ascii="Times New Roman" w:hAnsi="Times New Roman" w:cs="Times New Roman"/>
          <w:sz w:val="24"/>
          <w:szCs w:val="24"/>
        </w:rPr>
        <w:t xml:space="preserve">6.2. В рамках заочного этапа Проектного акселератора участникам предстоит изучить видео-уроки и посетить мастер-классы, посвященные основным этапам проработки культурно-гуманитарного </w:t>
      </w:r>
      <w:r w:rsidRPr="006D0E9B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6D0E9B">
        <w:rPr>
          <w:rFonts w:ascii="Times New Roman" w:hAnsi="Times New Roman" w:cs="Times New Roman"/>
          <w:sz w:val="24"/>
          <w:szCs w:val="24"/>
        </w:rPr>
        <w:t>-проекта, а затем выполнить задания по пройденным темам</w:t>
      </w:r>
      <w:r w:rsidR="006D0E9B" w:rsidRPr="006D0E9B">
        <w:rPr>
          <w:rFonts w:ascii="Times New Roman" w:hAnsi="Times New Roman" w:cs="Times New Roman"/>
          <w:sz w:val="24"/>
          <w:szCs w:val="24"/>
        </w:rPr>
        <w:t>.</w:t>
      </w:r>
      <w:r w:rsidRPr="006D0E9B">
        <w:rPr>
          <w:rFonts w:ascii="Times New Roman" w:hAnsi="Times New Roman" w:cs="Times New Roman"/>
          <w:sz w:val="24"/>
          <w:szCs w:val="24"/>
        </w:rPr>
        <w:t xml:space="preserve"> </w:t>
      </w:r>
      <w:r w:rsidR="000740B2" w:rsidRPr="006D0E9B">
        <w:rPr>
          <w:rFonts w:ascii="Times New Roman" w:hAnsi="Times New Roman" w:cs="Times New Roman"/>
          <w:sz w:val="24"/>
          <w:szCs w:val="24"/>
        </w:rPr>
        <w:t>После каждого теоретического блока в</w:t>
      </w:r>
      <w:r w:rsidRPr="006D0E9B">
        <w:rPr>
          <w:rFonts w:ascii="Times New Roman" w:hAnsi="Times New Roman" w:cs="Times New Roman"/>
          <w:sz w:val="24"/>
          <w:szCs w:val="24"/>
        </w:rPr>
        <w:t xml:space="preserve"> срок, озвученный организаторами, участни</w:t>
      </w:r>
      <w:r w:rsidR="000740B2" w:rsidRPr="006D0E9B">
        <w:rPr>
          <w:rFonts w:ascii="Times New Roman" w:hAnsi="Times New Roman" w:cs="Times New Roman"/>
          <w:sz w:val="24"/>
          <w:szCs w:val="24"/>
        </w:rPr>
        <w:t>ки загружают выполненные з</w:t>
      </w:r>
      <w:r w:rsidRPr="006D0E9B">
        <w:rPr>
          <w:rFonts w:ascii="Times New Roman" w:hAnsi="Times New Roman" w:cs="Times New Roman"/>
          <w:sz w:val="24"/>
          <w:szCs w:val="24"/>
        </w:rPr>
        <w:t xml:space="preserve">адания на гугл-диск по ссылке, предоставленной организаторами. Команды, не выполняющие промежуточные задания, не допускаются до выполнения </w:t>
      </w:r>
      <w:r w:rsidR="000740B2" w:rsidRPr="006D0E9B">
        <w:rPr>
          <w:rFonts w:ascii="Times New Roman" w:hAnsi="Times New Roman" w:cs="Times New Roman"/>
          <w:sz w:val="24"/>
          <w:szCs w:val="24"/>
        </w:rPr>
        <w:t>итогового</w:t>
      </w:r>
      <w:r w:rsidRPr="006D0E9B">
        <w:rPr>
          <w:rFonts w:ascii="Times New Roman" w:hAnsi="Times New Roman" w:cs="Times New Roman"/>
          <w:sz w:val="24"/>
          <w:szCs w:val="24"/>
        </w:rPr>
        <w:t xml:space="preserve"> задания.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1F03B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9D8F4" w14:textId="7DCA0C15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З</w:t>
      </w:r>
      <w:r w:rsidRPr="003B2008">
        <w:rPr>
          <w:rFonts w:ascii="Times New Roman" w:hAnsi="Times New Roman" w:cs="Times New Roman"/>
          <w:sz w:val="24"/>
          <w:szCs w:val="24"/>
        </w:rPr>
        <w:t>ащит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B2008">
        <w:rPr>
          <w:rFonts w:ascii="Times New Roman" w:hAnsi="Times New Roman" w:cs="Times New Roman"/>
          <w:sz w:val="24"/>
          <w:szCs w:val="24"/>
        </w:rPr>
        <w:t xml:space="preserve"> концепции</w:t>
      </w:r>
      <w:r>
        <w:rPr>
          <w:rFonts w:ascii="Times New Roman" w:hAnsi="Times New Roman" w:cs="Times New Roman"/>
          <w:sz w:val="24"/>
          <w:szCs w:val="24"/>
        </w:rPr>
        <w:t xml:space="preserve"> проекта</w:t>
      </w:r>
    </w:p>
    <w:p w14:paraId="5204FA75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B6B56" w14:textId="75F654E9" w:rsidR="00D277E3" w:rsidRPr="00922FCF" w:rsidRDefault="00D277E3" w:rsidP="00922FC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6.3.1. После прохождения всех видео-уроков и выполнения промежуточных заданий команда оформляет и загружает </w:t>
      </w:r>
      <w:r w:rsidR="00F434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указанные в п. 8 сроки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гугл-диск паспорт </w:t>
      </w:r>
      <w:r w:rsidRPr="0032663B">
        <w:rPr>
          <w:rFonts w:ascii="Times New Roman" w:hAnsi="Times New Roman" w:cs="Times New Roman"/>
          <w:sz w:val="24"/>
          <w:szCs w:val="24"/>
        </w:rPr>
        <w:t>проекта, видео презентацию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63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3B2008">
        <w:rPr>
          <w:rFonts w:ascii="Times New Roman" w:hAnsi="Times New Roman" w:cs="Times New Roman"/>
          <w:sz w:val="24"/>
          <w:szCs w:val="24"/>
        </w:rPr>
        <w:t>Elevator pitch</w:t>
      </w:r>
      <w:r w:rsidR="00F43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названии видео необходимо указывать название команды)</w:t>
      </w:r>
      <w:r w:rsidRPr="00F60F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AA3865" w14:textId="7C171C1F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6.3.2. Длительность видео-презентации –  до 1,5 минут.</w:t>
      </w:r>
    </w:p>
    <w:p w14:paraId="13426E4F" w14:textId="19BEE328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Презентацию проекта</w:t>
      </w:r>
      <w:r w:rsidRPr="00F60F08">
        <w:rPr>
          <w:rFonts w:ascii="Times New Roman" w:hAnsi="Times New Roman" w:cs="Times New Roman"/>
          <w:sz w:val="24"/>
          <w:szCs w:val="24"/>
        </w:rPr>
        <w:t xml:space="preserve"> необходимо записывать в горизонтальном формате. Допускается использование графических элементов и монтажа (без использования водяных знаков соответствующих программ). </w:t>
      </w:r>
    </w:p>
    <w:p w14:paraId="716D520C" w14:textId="4C8E193A" w:rsidR="00D277E3" w:rsidRPr="006D0E9B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E9B">
        <w:rPr>
          <w:rFonts w:ascii="Times New Roman" w:hAnsi="Times New Roman" w:cs="Times New Roman"/>
          <w:sz w:val="24"/>
          <w:szCs w:val="24"/>
        </w:rPr>
        <w:t xml:space="preserve">6.3.4.  В </w:t>
      </w:r>
      <w:r w:rsidR="000740B2" w:rsidRPr="006D0E9B">
        <w:rPr>
          <w:rFonts w:ascii="Times New Roman" w:hAnsi="Times New Roman" w:cs="Times New Roman"/>
          <w:sz w:val="24"/>
          <w:szCs w:val="24"/>
        </w:rPr>
        <w:t xml:space="preserve">паспорте </w:t>
      </w:r>
      <w:r w:rsidRPr="006D0E9B">
        <w:rPr>
          <w:rFonts w:ascii="Times New Roman" w:hAnsi="Times New Roman" w:cs="Times New Roman"/>
          <w:sz w:val="24"/>
          <w:szCs w:val="24"/>
        </w:rPr>
        <w:t>проекта команды должны присутствовать:</w:t>
      </w:r>
    </w:p>
    <w:p w14:paraId="176A7A6D" w14:textId="59F6B5A2" w:rsidR="00D277E3" w:rsidRPr="000740B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E9B">
        <w:rPr>
          <w:rFonts w:ascii="Times New Roman" w:hAnsi="Times New Roman" w:cs="Times New Roman"/>
          <w:sz w:val="24"/>
          <w:szCs w:val="24"/>
        </w:rPr>
        <w:t>- название команды и название проекта;</w:t>
      </w:r>
    </w:p>
    <w:p w14:paraId="68A2E4D6" w14:textId="168CF5E2" w:rsidR="00D277E3" w:rsidRPr="000740B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0B2">
        <w:rPr>
          <w:rFonts w:ascii="Times New Roman" w:hAnsi="Times New Roman" w:cs="Times New Roman"/>
          <w:sz w:val="24"/>
          <w:szCs w:val="24"/>
        </w:rPr>
        <w:t>- идея и актуальность</w:t>
      </w:r>
      <w:r w:rsidR="00F4345A" w:rsidRPr="000740B2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0740B2">
        <w:rPr>
          <w:rFonts w:ascii="Times New Roman" w:hAnsi="Times New Roman" w:cs="Times New Roman"/>
          <w:sz w:val="24"/>
          <w:szCs w:val="24"/>
        </w:rPr>
        <w:t>;</w:t>
      </w:r>
    </w:p>
    <w:p w14:paraId="10DFAA08" w14:textId="265F77B8" w:rsidR="00D277E3" w:rsidRPr="000740B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0B2">
        <w:rPr>
          <w:rFonts w:ascii="Times New Roman" w:hAnsi="Times New Roman" w:cs="Times New Roman"/>
          <w:sz w:val="24"/>
          <w:szCs w:val="24"/>
        </w:rPr>
        <w:t xml:space="preserve">- цели и задачи проекта; </w:t>
      </w:r>
    </w:p>
    <w:p w14:paraId="6F8AA1B6" w14:textId="77777777" w:rsidR="00D277E3" w:rsidRPr="000740B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0B2">
        <w:rPr>
          <w:rFonts w:ascii="Times New Roman" w:hAnsi="Times New Roman" w:cs="Times New Roman"/>
          <w:sz w:val="24"/>
          <w:szCs w:val="24"/>
        </w:rPr>
        <w:t>- перспективы развития проекта (критерии успешности, ожидаемый результат);</w:t>
      </w:r>
    </w:p>
    <w:p w14:paraId="346AB4C9" w14:textId="7523EA19" w:rsidR="00D277E3" w:rsidRPr="000740B2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0B2">
        <w:rPr>
          <w:rFonts w:ascii="Times New Roman" w:hAnsi="Times New Roman" w:cs="Times New Roman"/>
          <w:sz w:val="24"/>
          <w:szCs w:val="24"/>
        </w:rPr>
        <w:t>-матрица заинтересованных сторон проекта, перечень рисков проекта и матрица реагирования на риски;</w:t>
      </w:r>
    </w:p>
    <w:p w14:paraId="7A535BB1" w14:textId="1F982CE5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0B2">
        <w:rPr>
          <w:rFonts w:ascii="Times New Roman" w:hAnsi="Times New Roman" w:cs="Times New Roman"/>
          <w:sz w:val="24"/>
          <w:szCs w:val="24"/>
        </w:rPr>
        <w:t xml:space="preserve">- программа и смета </w:t>
      </w:r>
      <w:r w:rsidRPr="000740B2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0740B2">
        <w:rPr>
          <w:rFonts w:ascii="Times New Roman" w:hAnsi="Times New Roman" w:cs="Times New Roman"/>
          <w:sz w:val="24"/>
          <w:szCs w:val="24"/>
        </w:rPr>
        <w:t>-проекта.</w:t>
      </w:r>
    </w:p>
    <w:p w14:paraId="6C16DDE4" w14:textId="420AAE8E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Pr="00F60F08">
        <w:rPr>
          <w:rFonts w:ascii="Times New Roman" w:hAnsi="Times New Roman" w:cs="Times New Roman"/>
          <w:sz w:val="24"/>
          <w:szCs w:val="24"/>
        </w:rPr>
        <w:t xml:space="preserve">Организаторы формируют список </w:t>
      </w:r>
      <w:r>
        <w:rPr>
          <w:rFonts w:ascii="Times New Roman" w:hAnsi="Times New Roman" w:cs="Times New Roman"/>
          <w:sz w:val="24"/>
          <w:szCs w:val="24"/>
        </w:rPr>
        <w:t>участников очного этапа Проектного акселератора</w:t>
      </w:r>
      <w:r w:rsidRPr="00F60F08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не менее 8 команд (по одной команде от каждой страны-участницы. Команды из одной страны конкурируют между собой). </w:t>
      </w:r>
    </w:p>
    <w:p w14:paraId="19623A1D" w14:textId="4DB0DC8F" w:rsidR="00D277E3" w:rsidRPr="00922FCF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6.5. Победители заочного этапа пр</w:t>
      </w:r>
      <w:r w:rsidR="00922FCF"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иезжают в Москву для прохождения очного этапа. В рамках очного этапа состоится серия мастер-классов, деловых игр, в ходе которых участники доработают и презентуют жюри свои проектные инициативы. По итогам презентации будут определены 3 команды – победителя, которые получат содействие в реализации своих проектов в будущем году.   </w:t>
      </w:r>
    </w:p>
    <w:p w14:paraId="2DC078C0" w14:textId="4BE53B43" w:rsidR="00D277E3" w:rsidRP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47EE50D" w14:textId="4BEC8354" w:rsidR="00D277E3" w:rsidRPr="00922FCF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 Требования к проектам участников</w:t>
      </w:r>
    </w:p>
    <w:p w14:paraId="6EE0DF43" w14:textId="43E1F93D" w:rsidR="00D277E3" w:rsidRP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79992ED" w14:textId="19A66DEF" w:rsidR="00922FCF" w:rsidRPr="00922FCF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</w:t>
      </w:r>
      <w:r w:rsidR="009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2FCF"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Участники могут работать над любыми </w:t>
      </w:r>
      <w:r w:rsidR="00922F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event</w:t>
      </w:r>
      <w:r w:rsidR="00922FCF"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-проектами в культурно-гуманитарной сфере. Разрешается работать над любыми мероприятиями, культурными фестивалями, флешмобами, направленными на:</w:t>
      </w:r>
    </w:p>
    <w:p w14:paraId="55CF9D77" w14:textId="13FD2EFB" w:rsidR="00922FCF" w:rsidRP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продвижение русской культуры за рубежом (организация выставок, концертов, фестивалей, обучающих мероприятий, соревнований и др.),</w:t>
      </w:r>
    </w:p>
    <w:p w14:paraId="18D8CF4D" w14:textId="52C48086" w:rsidR="00922FCF" w:rsidRP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содействие изучению русского языка и преподаванию на русском языке,</w:t>
      </w:r>
    </w:p>
    <w:p w14:paraId="5095741F" w14:textId="6429AC25" w:rsidR="00922FCF" w:rsidRP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сохранение исторической памяти (патриотические акции, выпуск патриотических газет и журналов, комиксов, творческие конкурсы и т.д.),</w:t>
      </w:r>
    </w:p>
    <w:p w14:paraId="36C3FADE" w14:textId="1DE8DB35" w:rsid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поддержку социально незащищенных слоев населения (помощь ветеранам, пожилым, инвалидам),</w:t>
      </w:r>
    </w:p>
    <w:p w14:paraId="7EEFB5F3" w14:textId="77777777" w:rsid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обучение представителей русскоязычных СМИ за рубежом; </w:t>
      </w:r>
    </w:p>
    <w:p w14:paraId="5D569FC8" w14:textId="6515C5A5" w:rsidR="00922FCF" w:rsidRPr="00922FCF" w:rsidRDefault="00922FCF" w:rsidP="00922FCF">
      <w:pPr>
        <w:pStyle w:val="a4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поддержку молодого поколения российских соотечественников. </w:t>
      </w:r>
    </w:p>
    <w:p w14:paraId="5F3C9AAA" w14:textId="77777777" w:rsidR="00922FCF" w:rsidRPr="00922FCF" w:rsidRDefault="00922FCF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44CF3B0C" w14:textId="5114594F" w:rsidR="00922FCF" w:rsidRDefault="00922FCF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CF">
        <w:rPr>
          <w:rFonts w:ascii="Times New Roman" w:hAnsi="Times New Roman" w:cs="Times New Roman"/>
          <w:color w:val="000000" w:themeColor="text1"/>
          <w:sz w:val="24"/>
          <w:szCs w:val="24"/>
        </w:rPr>
        <w:t>Более подробно 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направлениях работы над проектами будет рассказано на установочной встрече 19 июля. </w:t>
      </w:r>
    </w:p>
    <w:p w14:paraId="08812371" w14:textId="77777777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C3634" w14:textId="38C1A576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1B205A">
        <w:rPr>
          <w:rFonts w:ascii="Times New Roman" w:hAnsi="Times New Roman" w:cs="Times New Roman"/>
          <w:b/>
          <w:sz w:val="24"/>
          <w:szCs w:val="24"/>
        </w:rPr>
        <w:t>. Сроки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Проектного акселератора</w:t>
      </w:r>
    </w:p>
    <w:p w14:paraId="77F568D8" w14:textId="77777777" w:rsidR="00F4345A" w:rsidRPr="001B205A" w:rsidRDefault="00F4345A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0A556F" w14:textId="705AF976" w:rsidR="00D277E3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</w:t>
      </w:r>
      <w:r w:rsidRPr="00F60F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Регистрация участников заочного этапа проводится </w:t>
      </w:r>
      <w:r w:rsidRPr="00F60F0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05 </w:t>
      </w:r>
      <w:r w:rsidRPr="00F60F0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18 июля</w:t>
      </w:r>
      <w:r w:rsidRPr="00F60F08">
        <w:rPr>
          <w:rFonts w:ascii="Times New Roman" w:hAnsi="Times New Roman" w:cs="Times New Roman"/>
          <w:sz w:val="24"/>
          <w:szCs w:val="24"/>
        </w:rPr>
        <w:t xml:space="preserve"> 2023 г.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14:paraId="720F1170" w14:textId="6D211502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Заочный этап проводится с 19 июля по 17 августа 2023 г., сдача паспорта и презентации проекта проводится 15 – 16 августа 2023 г.</w:t>
      </w:r>
    </w:p>
    <w:p w14:paraId="3A79FB60" w14:textId="072A7C4E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</w:t>
      </w:r>
      <w:r w:rsidRPr="001B20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F08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F4345A">
        <w:rPr>
          <w:rFonts w:ascii="Times New Roman" w:hAnsi="Times New Roman" w:cs="Times New Roman"/>
          <w:sz w:val="24"/>
          <w:szCs w:val="24"/>
        </w:rPr>
        <w:t>заочного этапа</w:t>
      </w:r>
      <w:r>
        <w:rPr>
          <w:rFonts w:ascii="Times New Roman" w:hAnsi="Times New Roman" w:cs="Times New Roman"/>
          <w:sz w:val="24"/>
          <w:szCs w:val="24"/>
        </w:rPr>
        <w:t xml:space="preserve"> будут объявлены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115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115795">
        <w:rPr>
          <w:rFonts w:ascii="Times New Roman" w:hAnsi="Times New Roman" w:cs="Times New Roman"/>
          <w:sz w:val="24"/>
          <w:szCs w:val="24"/>
        </w:rPr>
        <w:t xml:space="preserve"> 2023</w:t>
      </w:r>
      <w:r w:rsidRPr="00F60F08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Участники Проектного акселератора получат уведомления на указанные при регистрации контактные данные (электронная почта или мобильный телефон).</w:t>
      </w:r>
    </w:p>
    <w:p w14:paraId="74AD6425" w14:textId="08521F7C" w:rsidR="00D277E3" w:rsidRPr="00F60F08" w:rsidRDefault="00D277E3" w:rsidP="00922F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</w:t>
      </w:r>
      <w:r w:rsidRPr="00F60F08">
        <w:rPr>
          <w:rFonts w:ascii="Times New Roman" w:hAnsi="Times New Roman" w:cs="Times New Roman"/>
          <w:sz w:val="24"/>
          <w:szCs w:val="24"/>
        </w:rPr>
        <w:t xml:space="preserve">. Даты пребывания </w:t>
      </w:r>
      <w:r>
        <w:rPr>
          <w:rFonts w:ascii="Times New Roman" w:hAnsi="Times New Roman" w:cs="Times New Roman"/>
          <w:sz w:val="24"/>
          <w:szCs w:val="24"/>
        </w:rPr>
        <w:t>участнико</w:t>
      </w:r>
      <w:r w:rsidR="00F4345A">
        <w:rPr>
          <w:rFonts w:ascii="Times New Roman" w:hAnsi="Times New Roman" w:cs="Times New Roman"/>
          <w:sz w:val="24"/>
          <w:szCs w:val="24"/>
        </w:rPr>
        <w:t xml:space="preserve">в очного этапа </w:t>
      </w:r>
      <w:r>
        <w:rPr>
          <w:rFonts w:ascii="Times New Roman" w:hAnsi="Times New Roman" w:cs="Times New Roman"/>
          <w:sz w:val="24"/>
          <w:szCs w:val="24"/>
        </w:rPr>
        <w:t>Проектного акселератора</w:t>
      </w:r>
      <w:r w:rsidR="00F43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г. Москве (Российская Федерация)</w:t>
      </w:r>
      <w:r w:rsidRPr="00F60F0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F60F0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F60F08">
        <w:rPr>
          <w:rFonts w:ascii="Times New Roman" w:hAnsi="Times New Roman" w:cs="Times New Roman"/>
          <w:sz w:val="24"/>
          <w:szCs w:val="24"/>
        </w:rPr>
        <w:t xml:space="preserve"> 2023 г. </w:t>
      </w:r>
    </w:p>
    <w:p w14:paraId="3AE7CA37" w14:textId="77777777" w:rsidR="00D277E3" w:rsidRPr="00F60F08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color="52ADF7"/>
        </w:rPr>
      </w:pPr>
    </w:p>
    <w:p w14:paraId="28738991" w14:textId="15338E6E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color="52ADF7"/>
        </w:rPr>
      </w:pPr>
      <w:r>
        <w:rPr>
          <w:rFonts w:ascii="Times New Roman" w:hAnsi="Times New Roman" w:cs="Times New Roman"/>
          <w:b/>
          <w:sz w:val="24"/>
          <w:szCs w:val="24"/>
          <w:u w:color="52ADF7"/>
        </w:rPr>
        <w:t>9</w:t>
      </w:r>
      <w:r w:rsidRPr="00F60F08">
        <w:rPr>
          <w:rFonts w:ascii="Times New Roman" w:hAnsi="Times New Roman" w:cs="Times New Roman"/>
          <w:b/>
          <w:sz w:val="24"/>
          <w:szCs w:val="24"/>
          <w:u w:color="52ADF7"/>
        </w:rPr>
        <w:t>. Контакты</w:t>
      </w:r>
    </w:p>
    <w:p w14:paraId="737151B8" w14:textId="77777777" w:rsidR="00D277E3" w:rsidRPr="00667342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52ADF7"/>
        </w:rPr>
      </w:pPr>
      <w:r>
        <w:rPr>
          <w:rFonts w:ascii="Times New Roman" w:hAnsi="Times New Roman" w:cs="Times New Roman"/>
          <w:sz w:val="24"/>
          <w:szCs w:val="24"/>
          <w:u w:color="52ADF7"/>
        </w:rPr>
        <w:t xml:space="preserve">Телеграм-канал ГАУ «Московский Дом соотечественника» - </w:t>
      </w:r>
      <w:r w:rsidRPr="004A59BF">
        <w:rPr>
          <w:rFonts w:ascii="Times New Roman" w:hAnsi="Times New Roman" w:cs="Times New Roman"/>
          <w:sz w:val="24"/>
          <w:szCs w:val="24"/>
          <w:u w:color="52ADF7"/>
        </w:rPr>
        <w:t>https://t.me/mosdoms</w:t>
      </w:r>
      <w:r>
        <w:rPr>
          <w:rFonts w:ascii="Times New Roman" w:hAnsi="Times New Roman" w:cs="Times New Roman"/>
          <w:sz w:val="24"/>
          <w:szCs w:val="24"/>
          <w:u w:color="52ADF7"/>
        </w:rPr>
        <w:t>.</w:t>
      </w:r>
    </w:p>
    <w:p w14:paraId="5D58FC13" w14:textId="77777777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color="52ADF7"/>
        </w:rPr>
      </w:pPr>
    </w:p>
    <w:p w14:paraId="39CB4509" w14:textId="4BEC856A" w:rsidR="00D277E3" w:rsidRPr="00F4345A" w:rsidRDefault="00D277E3" w:rsidP="00F434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u w:color="52ADF7"/>
        </w:rPr>
        <w:t xml:space="preserve">По техническим вопросам: </w:t>
      </w:r>
      <w:r w:rsidRPr="00F4345A">
        <w:rPr>
          <w:rFonts w:ascii="Times New Roman" w:hAnsi="Times New Roman" w:cs="Times New Roman"/>
          <w:color w:val="000000" w:themeColor="text1"/>
          <w:sz w:val="24"/>
          <w:szCs w:val="24"/>
          <w:u w:color="52ADF7"/>
        </w:rPr>
        <w:t xml:space="preserve">почта организаторов </w:t>
      </w:r>
      <w:r w:rsidRPr="00F4345A">
        <w:rPr>
          <w:rFonts w:ascii="Times New Roman" w:hAnsi="Times New Roman" w:cs="Times New Roman"/>
          <w:sz w:val="24"/>
          <w:szCs w:val="24"/>
          <w:u w:color="52ADF7"/>
        </w:rPr>
        <w:t xml:space="preserve">– </w:t>
      </w:r>
      <w:r w:rsidR="00F4345A" w:rsidRPr="00F4345A">
        <w:rPr>
          <w:rFonts w:ascii="Times New Roman" w:hAnsi="Times New Roman" w:cs="Times New Roman"/>
          <w:sz w:val="24"/>
          <w:szCs w:val="24"/>
          <w:u w:color="52ADF7"/>
        </w:rPr>
        <w:t>acceleratormds2023@gmail.com</w:t>
      </w:r>
    </w:p>
    <w:p w14:paraId="462445D5" w14:textId="77777777" w:rsidR="00D277E3" w:rsidRPr="00F60F08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color="52ADF7"/>
        </w:rPr>
      </w:pPr>
    </w:p>
    <w:p w14:paraId="73CE3657" w14:textId="2AA5C4CD" w:rsidR="00D277E3" w:rsidRPr="00F60F08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color="52ADF7"/>
        </w:rPr>
      </w:pPr>
      <w:r w:rsidRPr="00F60F08">
        <w:rPr>
          <w:rFonts w:ascii="Times New Roman" w:hAnsi="Times New Roman" w:cs="Times New Roman"/>
          <w:b/>
          <w:sz w:val="24"/>
          <w:szCs w:val="24"/>
          <w:u w:color="52ADF7"/>
        </w:rPr>
        <w:t xml:space="preserve">По вопросам организации </w:t>
      </w:r>
      <w:r>
        <w:rPr>
          <w:rFonts w:ascii="Times New Roman" w:hAnsi="Times New Roman" w:cs="Times New Roman"/>
          <w:b/>
          <w:sz w:val="24"/>
          <w:szCs w:val="24"/>
          <w:u w:color="52ADF7"/>
        </w:rPr>
        <w:t>мероприятия</w:t>
      </w:r>
      <w:r w:rsidRPr="00F60F08">
        <w:rPr>
          <w:rFonts w:ascii="Times New Roman" w:hAnsi="Times New Roman" w:cs="Times New Roman"/>
          <w:b/>
          <w:sz w:val="24"/>
          <w:szCs w:val="24"/>
          <w:u w:color="52ADF7"/>
        </w:rPr>
        <w:t>:</w:t>
      </w:r>
    </w:p>
    <w:p w14:paraId="42F4454D" w14:textId="347BBAD9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52ADF7"/>
        </w:rPr>
      </w:pPr>
      <w:r>
        <w:rPr>
          <w:rFonts w:ascii="Times New Roman" w:hAnsi="Times New Roman" w:cs="Times New Roman"/>
          <w:sz w:val="24"/>
          <w:szCs w:val="24"/>
          <w:u w:color="52ADF7"/>
        </w:rPr>
        <w:t>- Михаил Клишин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 xml:space="preserve">, </w:t>
      </w:r>
      <w:r>
        <w:rPr>
          <w:rFonts w:ascii="Times New Roman" w:hAnsi="Times New Roman" w:cs="Times New Roman"/>
          <w:sz w:val="24"/>
          <w:szCs w:val="24"/>
          <w:u w:color="52ADF7"/>
        </w:rPr>
        <w:t>начальник отдела по взаимодействию с соотечественниками за рубежом ГАУ «Московский Дом соотечественника»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>, +</w:t>
      </w:r>
      <w:r>
        <w:rPr>
          <w:rFonts w:ascii="Times New Roman" w:hAnsi="Times New Roman" w:cs="Times New Roman"/>
          <w:sz w:val="24"/>
          <w:szCs w:val="24"/>
          <w:u w:color="52ADF7"/>
        </w:rPr>
        <w:t>7-985-951-13-96 (WhatsApp</w:t>
      </w:r>
      <w:r w:rsidRPr="00143BED">
        <w:rPr>
          <w:rFonts w:ascii="Times New Roman" w:hAnsi="Times New Roman" w:cs="Times New Roman"/>
          <w:sz w:val="24"/>
          <w:szCs w:val="24"/>
          <w:u w:color="52ADF7"/>
        </w:rPr>
        <w:t xml:space="preserve">, </w:t>
      </w:r>
      <w:r>
        <w:rPr>
          <w:rFonts w:ascii="Times New Roman" w:hAnsi="Times New Roman" w:cs="Times New Roman"/>
          <w:sz w:val="24"/>
          <w:szCs w:val="24"/>
          <w:u w:color="52ADF7"/>
        </w:rPr>
        <w:t xml:space="preserve">Telegram), </w:t>
      </w:r>
      <w:r>
        <w:rPr>
          <w:rFonts w:ascii="Times New Roman" w:hAnsi="Times New Roman" w:cs="Times New Roman"/>
          <w:sz w:val="24"/>
          <w:szCs w:val="24"/>
          <w:u w:color="52ADF7"/>
          <w:lang w:val="en-US"/>
        </w:rPr>
        <w:t>KlishinMA</w:t>
      </w:r>
      <w:r w:rsidRPr="00B419B5">
        <w:rPr>
          <w:rFonts w:ascii="Times New Roman" w:hAnsi="Times New Roman" w:cs="Times New Roman"/>
          <w:sz w:val="24"/>
          <w:szCs w:val="24"/>
          <w:u w:color="52ADF7"/>
        </w:rPr>
        <w:t>@relation.mos.ru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>.</w:t>
      </w:r>
    </w:p>
    <w:p w14:paraId="4907A4CF" w14:textId="78D6E0B4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52ADF7"/>
        </w:rPr>
      </w:pPr>
      <w:r>
        <w:rPr>
          <w:rFonts w:ascii="Times New Roman" w:hAnsi="Times New Roman" w:cs="Times New Roman"/>
          <w:sz w:val="24"/>
          <w:szCs w:val="24"/>
          <w:u w:color="52ADF7"/>
        </w:rPr>
        <w:t>- Ольга Каймина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 xml:space="preserve">, </w:t>
      </w:r>
      <w:r>
        <w:rPr>
          <w:rFonts w:ascii="Times New Roman" w:hAnsi="Times New Roman" w:cs="Times New Roman"/>
          <w:sz w:val="24"/>
          <w:szCs w:val="24"/>
          <w:u w:color="52ADF7"/>
        </w:rPr>
        <w:t>главный специалист по управлению проектами ГАУ «Московский Дом соотечественника»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>, +</w:t>
      </w:r>
      <w:r>
        <w:rPr>
          <w:rFonts w:ascii="Times New Roman" w:hAnsi="Times New Roman" w:cs="Times New Roman"/>
          <w:sz w:val="24"/>
          <w:szCs w:val="24"/>
          <w:u w:color="52ADF7"/>
        </w:rPr>
        <w:t>7-916-397-01-55 (WhatsApp</w:t>
      </w:r>
      <w:r w:rsidRPr="00143BED">
        <w:rPr>
          <w:rFonts w:ascii="Times New Roman" w:hAnsi="Times New Roman" w:cs="Times New Roman"/>
          <w:sz w:val="24"/>
          <w:szCs w:val="24"/>
          <w:u w:color="52ADF7"/>
        </w:rPr>
        <w:t xml:space="preserve">, </w:t>
      </w:r>
      <w:r>
        <w:rPr>
          <w:rFonts w:ascii="Times New Roman" w:hAnsi="Times New Roman" w:cs="Times New Roman"/>
          <w:sz w:val="24"/>
          <w:szCs w:val="24"/>
          <w:u w:color="52ADF7"/>
        </w:rPr>
        <w:t xml:space="preserve">Telegram), </w:t>
      </w:r>
      <w:r w:rsidRPr="00B419B5">
        <w:rPr>
          <w:rFonts w:ascii="Times New Roman" w:hAnsi="Times New Roman" w:cs="Times New Roman"/>
          <w:sz w:val="24"/>
          <w:szCs w:val="24"/>
          <w:u w:color="52ADF7"/>
        </w:rPr>
        <w:t>KayminaOV@relation.mos.ru</w:t>
      </w:r>
      <w:r w:rsidRPr="00F60F08">
        <w:rPr>
          <w:rFonts w:ascii="Times New Roman" w:hAnsi="Times New Roman" w:cs="Times New Roman"/>
          <w:sz w:val="24"/>
          <w:szCs w:val="24"/>
          <w:u w:color="52ADF7"/>
        </w:rPr>
        <w:t>.</w:t>
      </w:r>
    </w:p>
    <w:p w14:paraId="454A871E" w14:textId="77777777" w:rsidR="00D277E3" w:rsidRDefault="00D277E3" w:rsidP="00922F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52ADF7"/>
        </w:rPr>
      </w:pPr>
    </w:p>
    <w:p w14:paraId="475840F7" w14:textId="77777777" w:rsidR="00D277E3" w:rsidRDefault="00D277E3" w:rsidP="00922FCF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6BC96" w14:textId="77777777" w:rsidR="00D277E3" w:rsidRDefault="00D277E3" w:rsidP="00922F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2BE0E" w14:textId="77777777" w:rsidR="00D277E3" w:rsidRDefault="00D277E3" w:rsidP="00922FCF">
      <w:pPr>
        <w:spacing w:line="276" w:lineRule="auto"/>
        <w:jc w:val="center"/>
        <w:rPr>
          <w:rFonts w:ascii="Times New Roman" w:hAnsi="Times New Roman" w:cs="Times New Roman"/>
        </w:rPr>
      </w:pPr>
    </w:p>
    <w:p w14:paraId="6188B151" w14:textId="75EBC8BB" w:rsidR="00D277E3" w:rsidRDefault="00D277E3" w:rsidP="00922FCF">
      <w:pPr>
        <w:spacing w:line="276" w:lineRule="auto"/>
        <w:jc w:val="center"/>
        <w:rPr>
          <w:rFonts w:ascii="Times New Roman" w:hAnsi="Times New Roman" w:cs="Times New Roman"/>
        </w:rPr>
      </w:pPr>
    </w:p>
    <w:p w14:paraId="7180A5AB" w14:textId="6F607526" w:rsidR="00922FCF" w:rsidRDefault="00922FCF" w:rsidP="00922FCF">
      <w:pPr>
        <w:spacing w:line="276" w:lineRule="auto"/>
        <w:jc w:val="center"/>
        <w:rPr>
          <w:rFonts w:ascii="Times New Roman" w:hAnsi="Times New Roman" w:cs="Times New Roman"/>
        </w:rPr>
      </w:pPr>
    </w:p>
    <w:p w14:paraId="627B1F86" w14:textId="2875471A" w:rsidR="00922FCF" w:rsidRDefault="00922FCF" w:rsidP="00922FCF">
      <w:pPr>
        <w:spacing w:line="276" w:lineRule="auto"/>
        <w:jc w:val="center"/>
        <w:rPr>
          <w:rFonts w:ascii="Times New Roman" w:hAnsi="Times New Roman" w:cs="Times New Roman"/>
        </w:rPr>
      </w:pPr>
    </w:p>
    <w:p w14:paraId="363567BE" w14:textId="77777777" w:rsidR="00922FCF" w:rsidRDefault="00922FCF" w:rsidP="00922FCF">
      <w:pPr>
        <w:spacing w:line="276" w:lineRule="auto"/>
        <w:jc w:val="center"/>
        <w:rPr>
          <w:rFonts w:ascii="Times New Roman" w:hAnsi="Times New Roman" w:cs="Times New Roman"/>
        </w:rPr>
      </w:pPr>
    </w:p>
    <w:p w14:paraId="3DDD16AB" w14:textId="1ED8531F" w:rsidR="000740B2" w:rsidRDefault="000740B2">
      <w:pPr>
        <w:spacing w:line="259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0740B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0FD72" w14:textId="77777777" w:rsidR="00BE79A7" w:rsidRDefault="00BE79A7" w:rsidP="00D277E3">
      <w:pPr>
        <w:spacing w:after="0" w:line="240" w:lineRule="auto"/>
      </w:pPr>
      <w:r>
        <w:separator/>
      </w:r>
    </w:p>
  </w:endnote>
  <w:endnote w:type="continuationSeparator" w:id="0">
    <w:p w14:paraId="2ADE0538" w14:textId="77777777" w:rsidR="00BE79A7" w:rsidRDefault="00BE79A7" w:rsidP="00D2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52366999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405BA37C" w14:textId="698BA5EA" w:rsidR="00D277E3" w:rsidRDefault="00D277E3" w:rsidP="004A465B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395D037D" w14:textId="77777777" w:rsidR="00D277E3" w:rsidRDefault="00D277E3" w:rsidP="00D277E3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5028473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7D7306A7" w14:textId="7EE8E49B" w:rsidR="00D277E3" w:rsidRDefault="00D277E3" w:rsidP="004A465B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27DBA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14:paraId="2D7F086D" w14:textId="77777777" w:rsidR="00D277E3" w:rsidRDefault="00D277E3" w:rsidP="00D27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AAEEE" w14:textId="77777777" w:rsidR="00BE79A7" w:rsidRDefault="00BE79A7" w:rsidP="00D277E3">
      <w:pPr>
        <w:spacing w:after="0" w:line="240" w:lineRule="auto"/>
      </w:pPr>
      <w:r>
        <w:separator/>
      </w:r>
    </w:p>
  </w:footnote>
  <w:footnote w:type="continuationSeparator" w:id="0">
    <w:p w14:paraId="24CB4AFD" w14:textId="77777777" w:rsidR="00BE79A7" w:rsidRDefault="00BE79A7" w:rsidP="00D27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B03F6"/>
    <w:multiLevelType w:val="hybridMultilevel"/>
    <w:tmpl w:val="214AA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176C0"/>
    <w:multiLevelType w:val="hybridMultilevel"/>
    <w:tmpl w:val="0576E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07B88"/>
    <w:multiLevelType w:val="hybridMultilevel"/>
    <w:tmpl w:val="D29A1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255C8"/>
    <w:multiLevelType w:val="hybridMultilevel"/>
    <w:tmpl w:val="2A80C712"/>
    <w:lvl w:ilvl="0" w:tplc="9DF68BA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96187"/>
    <w:multiLevelType w:val="multilevel"/>
    <w:tmpl w:val="6DA85A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8A7F88"/>
    <w:multiLevelType w:val="hybridMultilevel"/>
    <w:tmpl w:val="CD5AB374"/>
    <w:lvl w:ilvl="0" w:tplc="FC6ECABE">
      <w:start w:val="1"/>
      <w:numFmt w:val="bullet"/>
      <w:lvlText w:val="-"/>
      <w:lvlJc w:val="left"/>
      <w:pPr>
        <w:ind w:left="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3E232C">
      <w:start w:val="1"/>
      <w:numFmt w:val="bullet"/>
      <w:lvlText w:val="-"/>
      <w:lvlJc w:val="left"/>
      <w:pPr>
        <w:ind w:left="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FEB7C0">
      <w:start w:val="1"/>
      <w:numFmt w:val="bullet"/>
      <w:lvlText w:val="-"/>
      <w:lvlJc w:val="left"/>
      <w:pPr>
        <w:ind w:left="1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CE490A">
      <w:start w:val="1"/>
      <w:numFmt w:val="bullet"/>
      <w:lvlText w:val="-"/>
      <w:lvlJc w:val="left"/>
      <w:pPr>
        <w:ind w:left="1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842AB2">
      <w:start w:val="1"/>
      <w:numFmt w:val="bullet"/>
      <w:lvlText w:val="-"/>
      <w:lvlJc w:val="left"/>
      <w:pPr>
        <w:ind w:left="25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462864">
      <w:start w:val="1"/>
      <w:numFmt w:val="bullet"/>
      <w:lvlText w:val="-"/>
      <w:lvlJc w:val="left"/>
      <w:pPr>
        <w:ind w:left="3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F62112">
      <w:start w:val="1"/>
      <w:numFmt w:val="bullet"/>
      <w:lvlText w:val="-"/>
      <w:lvlJc w:val="left"/>
      <w:pPr>
        <w:ind w:left="3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D8DD1C">
      <w:start w:val="1"/>
      <w:numFmt w:val="bullet"/>
      <w:lvlText w:val="-"/>
      <w:lvlJc w:val="left"/>
      <w:pPr>
        <w:ind w:left="4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50C768">
      <w:start w:val="1"/>
      <w:numFmt w:val="bullet"/>
      <w:lvlText w:val="-"/>
      <w:lvlJc w:val="left"/>
      <w:pPr>
        <w:ind w:left="4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D5E4B4C"/>
    <w:multiLevelType w:val="hybridMultilevel"/>
    <w:tmpl w:val="E91A1594"/>
    <w:lvl w:ilvl="0" w:tplc="9DF68BA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C5A"/>
    <w:rsid w:val="00045874"/>
    <w:rsid w:val="000740B2"/>
    <w:rsid w:val="000C1642"/>
    <w:rsid w:val="000D4F11"/>
    <w:rsid w:val="000E4E72"/>
    <w:rsid w:val="000F44A4"/>
    <w:rsid w:val="0011531A"/>
    <w:rsid w:val="00177CAE"/>
    <w:rsid w:val="00180F15"/>
    <w:rsid w:val="001A467E"/>
    <w:rsid w:val="001B1FF3"/>
    <w:rsid w:val="00283E38"/>
    <w:rsid w:val="002966CE"/>
    <w:rsid w:val="002C35C3"/>
    <w:rsid w:val="002E4AD9"/>
    <w:rsid w:val="003075E4"/>
    <w:rsid w:val="00343A57"/>
    <w:rsid w:val="0034669A"/>
    <w:rsid w:val="00350E3A"/>
    <w:rsid w:val="00363787"/>
    <w:rsid w:val="003821CD"/>
    <w:rsid w:val="003906EA"/>
    <w:rsid w:val="003F675A"/>
    <w:rsid w:val="00423E97"/>
    <w:rsid w:val="00475D23"/>
    <w:rsid w:val="004C426E"/>
    <w:rsid w:val="004D7362"/>
    <w:rsid w:val="00573BF5"/>
    <w:rsid w:val="005B36F5"/>
    <w:rsid w:val="006129CD"/>
    <w:rsid w:val="00633CD6"/>
    <w:rsid w:val="00684A74"/>
    <w:rsid w:val="006A5879"/>
    <w:rsid w:val="006D0E9B"/>
    <w:rsid w:val="006E6B17"/>
    <w:rsid w:val="0070434F"/>
    <w:rsid w:val="00765E00"/>
    <w:rsid w:val="008837A2"/>
    <w:rsid w:val="00922FCF"/>
    <w:rsid w:val="00927DBA"/>
    <w:rsid w:val="009316D8"/>
    <w:rsid w:val="00946C10"/>
    <w:rsid w:val="009B3C4D"/>
    <w:rsid w:val="009F32D4"/>
    <w:rsid w:val="00B32CEE"/>
    <w:rsid w:val="00BD1DFB"/>
    <w:rsid w:val="00BD46B2"/>
    <w:rsid w:val="00BE1785"/>
    <w:rsid w:val="00BE79A7"/>
    <w:rsid w:val="00BF4C5A"/>
    <w:rsid w:val="00C23879"/>
    <w:rsid w:val="00C518A2"/>
    <w:rsid w:val="00C81324"/>
    <w:rsid w:val="00CC3EAC"/>
    <w:rsid w:val="00CC4FDA"/>
    <w:rsid w:val="00D277E3"/>
    <w:rsid w:val="00D36392"/>
    <w:rsid w:val="00DA736C"/>
    <w:rsid w:val="00E001E2"/>
    <w:rsid w:val="00E250D3"/>
    <w:rsid w:val="00E76A3A"/>
    <w:rsid w:val="00F03037"/>
    <w:rsid w:val="00F36B97"/>
    <w:rsid w:val="00F40BC5"/>
    <w:rsid w:val="00F4345A"/>
    <w:rsid w:val="00F65D71"/>
    <w:rsid w:val="00F86C88"/>
    <w:rsid w:val="00FE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8BB6"/>
  <w15:chartTrackingRefBased/>
  <w15:docId w15:val="{FF4EA433-A19C-4674-88A4-CE9A67C1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C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573B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475D23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277E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277E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277E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277E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277E3"/>
    <w:rPr>
      <w:b/>
      <w:bCs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27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277E3"/>
  </w:style>
  <w:style w:type="character" w:styleId="ac">
    <w:name w:val="page number"/>
    <w:basedOn w:val="a0"/>
    <w:uiPriority w:val="99"/>
    <w:semiHidden/>
    <w:unhideWhenUsed/>
    <w:rsid w:val="00D277E3"/>
  </w:style>
  <w:style w:type="character" w:styleId="ad">
    <w:name w:val="Hyperlink"/>
    <w:basedOn w:val="a0"/>
    <w:uiPriority w:val="99"/>
    <w:unhideWhenUsed/>
    <w:rsid w:val="00D277E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277E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46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Наталья Александровна</dc:creator>
  <cp:keywords/>
  <dc:description/>
  <cp:lastModifiedBy>DIT</cp:lastModifiedBy>
  <cp:revision>2</cp:revision>
  <dcterms:created xsi:type="dcterms:W3CDTF">2023-07-05T09:43:00Z</dcterms:created>
  <dcterms:modified xsi:type="dcterms:W3CDTF">2023-07-05T09:43:00Z</dcterms:modified>
</cp:coreProperties>
</file>