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34bb684361eabfaa238aca8841607aadf35d4"/>
    <w:p>
      <w:pPr>
        <w:pStyle w:val="Heading3"/>
      </w:pPr>
      <w:r>
        <w:t xml:space="preserve">Посол России Элеонора Митрофанова встретилась с соотечественниками в Пловдиве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Посол России в Болгарии Элеонора Митрофанова посетила Пловдив – один из самых древних городов Европы. Об этом сообщает сайт Координационного совета организаций российских соотечественников Болгарии</w:t>
      </w:r>
      <w:r>
        <w:t xml:space="preserve"> </w:t>
      </w:r>
      <w:hyperlink r:id="rId20">
        <w:r>
          <w:rPr>
            <w:rStyle w:val="Hyperlink"/>
          </w:rPr>
          <w:t xml:space="preserve">«Всемирная Россия»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8c/plovdi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памятной стены, посвященной первому космонавту Юрию Гагарину, высоких гостей тепло встретили жители Пловдива. Элеонора Митрофанова поблагодарила собравшихся за оказанный приём, возложила цветы к памятной стене.</w:t>
      </w:r>
    </w:p>
    <w:p>
      <w:pPr>
        <w:pStyle w:val="BodyText"/>
      </w:pPr>
      <w:r>
        <w:t xml:space="preserve">В ходе своего визита Посол РФ также посетила Пловдивский университет им. Паисия Хилендарского и возложила цветы к памятнику «Алеша».</w:t>
      </w:r>
    </w:p>
    <w:p>
      <w:pPr>
        <w:pStyle w:val="BodyText"/>
      </w:pPr>
      <w:r>
        <w:t xml:space="preserve">По инициативе Русского клуба г. Пловдива состоялась встреча Элеоноры Валентиновны Митрофановой с российскими соотечественниками. Дипломат выразила свое мнение о международном положении, заверила присутствующих в том, что Посольство РФ будет неуклонно продолжать работу по укреплению отношений между Россией и Болгарией в области образования и культуры, ответила на вопросы, касающиеся жизни российских соотечественников в Болгарии.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http://mosds.mos.ru/presscenter/news/detail/9891993.html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1993.html" TargetMode="External" /><Relationship Type="http://schemas.openxmlformats.org/officeDocument/2006/relationships/hyperlink" Id="rId20" Target="https://vseruss.com/glavna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1993.html" TargetMode="External" /><Relationship Type="http://schemas.openxmlformats.org/officeDocument/2006/relationships/hyperlink" Id="rId20" Target="https://vseruss.com/glavna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2024-08-14T08:12:41Z</dcterms:created>
  <dcterms:modified xsi:type="dcterms:W3CDTF">2024-08-14T08:12:41Z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