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a376a81368951b08919a21e1c2148d072e21d"/>
    <w:p>
      <w:pPr>
        <w:pStyle w:val="Heading3"/>
      </w:pPr>
      <w:r>
        <w:t xml:space="preserve">Московский государственный лингвистический университет представил образовательные программы аргентинцам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t xml:space="preserve">Российский центр науки и культуры в Буэнос-Айресе совместно с Московским государственным лингвистическим университетом (МГЛУ) представил гражданам Аргентины возможности получения бесплатного образования в России в рамках программы государственных стипендий.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2e/mglu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прошло в прямом эфире на странице представительства Россотрудничества в Аргентине в социальной сети Facebook.</w:t>
      </w:r>
    </w:p>
    <w:p>
      <w:pPr>
        <w:pStyle w:val="BodyText"/>
      </w:pPr>
      <w:r>
        <w:t xml:space="preserve">Директор Центра ибероамериканских программ МГЛУ, Чрезвычайный и Полномочный Посол Российской Федерации в Аргентине (1993-1996) и Парагвае (по совместительству) Ян Бурляй рассказал об истории создания и современной жизни вуза.</w:t>
      </w:r>
    </w:p>
    <w:p>
      <w:pPr>
        <w:pStyle w:val="BodyText"/>
      </w:pPr>
      <w:r>
        <w:t xml:space="preserve">Он подчеркнул, что выпускники университета трудятся на дипломатическом поприще, работают в структурах ООН и в различных международных организациях. В качестве примера он привел бывшего главу МИД России Игоря Иванова, который в свое время окончил переводческий факультет испанского отделения в 1969 году.</w:t>
      </w:r>
    </w:p>
    <w:p>
      <w:pPr>
        <w:pStyle w:val="BodyText"/>
      </w:pPr>
      <w:r>
        <w:t xml:space="preserve">В свою очередь директор Института международных образовательных программ МГЛУ Константин Ковалёв ответил на вопросы участников эфира, которые проявляли интерес не только к образовательным программам вуза, но и к культурно-спортивной жизни студентов.</w:t>
      </w:r>
    </w:p>
    <w:p>
      <w:pPr>
        <w:pStyle w:val="BodyText"/>
      </w:pPr>
      <w:r>
        <w:t xml:space="preserve">Своими впечатлениями о жизни и учебе в России также поделились аргентинская журналистка Элида Бустос и студентка Виктория Феста, которые изучали русский язык в вузе по программе государственных стипендий Правительства Российской Федерации.</w:t>
      </w:r>
    </w:p>
    <w:p>
      <w:pPr>
        <w:pStyle w:val="BodyText"/>
      </w:pPr>
      <w:r>
        <w:rPr>
          <w:iCs/>
          <w:i/>
        </w:rPr>
        <w:t xml:space="preserve">Московский государственный лингвистический университет – один из ведущих российских вузов по изучению иностранных языков и подготовке переводчиков. Сегодня в университете преподается 36 иностранных языков, работают многочисленные центры языков и культуры стран изучаемых языков. Более 75% преподавателей МГЛУ имеет ученую степень.</w:t>
      </w:r>
    </w:p>
    <w:p>
      <w:pPr>
        <w:pStyle w:val="BodyText"/>
      </w:pPr>
      <w:r>
        <w:rPr>
          <w:iCs/>
          <w:i/>
        </w:rPr>
        <w:t xml:space="preserve">МГЛУ является главным методическим центром по обучению иностранным языкам в стране. Университет сотрудничает с 91 ведущим вузом из 32 стран мира, у студентов широкий выбор прохождения стажировок, в том числе открывающих возможность получения второго диплома вузов-партнеров МГЛУ.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http://mosds.mos.ru/presscenter/news/detail/9714357.html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14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14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2024-01-11T09:06:05Z</dcterms:created>
  <dcterms:modified xsi:type="dcterms:W3CDTF">2024-01-11T09:06:05Z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