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c84b85719bcbb892747714fbf3f06484b47101"/>
    <w:p>
      <w:pPr>
        <w:pStyle w:val="Heading3"/>
      </w:pPr>
      <w:r>
        <w:t xml:space="preserve">Презентация Московского государственного лингвистического университета пройдет в Аргентине</w:t>
      </w:r>
    </w:p>
    <w:p>
      <w:pPr>
        <w:pStyle w:val="FirstParagraph"/>
      </w:pPr>
      <w:r>
        <w:t xml:space="preserve">09.02.2021</w:t>
      </w:r>
    </w:p>
    <w:p>
      <w:pPr>
        <w:pStyle w:val="BodyText"/>
      </w:pPr>
      <w:r>
        <w:t xml:space="preserve">Российский центр науки и культуры (РЦНК) в Буэнос-Айресе совместно с Московским государственным лингвистическим университетом (МГЛУ) расскажут o возможностях учебы в России по программе государственных стипендий.</w:t>
      </w:r>
    </w:p>
    <w:p>
      <w:pPr>
        <w:pStyle w:val="BodyText"/>
      </w:pPr>
      <w:r>
        <w:drawing>
          <wp:inline>
            <wp:extent cx="3810000" cy="381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b8/mgl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Мероприятие пройдет 11 февраля в 11:00 (Буэнос-Айрес) в прямом эфире на странице представительства Россотрудничества в Аргентине @casaderusia в социальной сети Facebook.</w:t>
      </w:r>
    </w:p>
    <w:p>
      <w:pPr>
        <w:pStyle w:val="BodyText"/>
      </w:pPr>
      <w:r>
        <w:t xml:space="preserve">В нем примут участие директор Центра ибероамериканских программ МГЛУ, Чрезвычайный и Полномочный Посол Российской Федерации в Аргентине (1993-1996) и Парагвае (по совместительству) Ян Бурляй, директор Института международных образовательных программ МГЛУ Константин Ковалёв, руководитель представительства Россотрудничества в Аргентине Ольга Муратова. Кроме того, своими впечатлениями о жизни в России и учебе в университете поделятся иностранные студенты, которые учатся или прошли обучение в МГЛУ.</w:t>
      </w:r>
    </w:p>
    <w:p>
      <w:pPr>
        <w:pStyle w:val="BodyText"/>
      </w:pPr>
      <w:r>
        <w:rPr>
          <w:iCs/>
          <w:i/>
        </w:rPr>
        <w:t xml:space="preserve">Московский государственный лингвистический университет – это один из ведущих российских вузов по изучению иностранных языков и подготовке переводчиков. Сегодня в университете преподается 36 иностранных языков, работают многочисленные центры языков и культуры стран изучаемых языков. Более 75% преподавателей МГЛУ имеет ученую степень.</w:t>
      </w:r>
    </w:p>
    <w:p>
      <w:pPr>
        <w:pStyle w:val="BodyText"/>
      </w:pPr>
      <w:r>
        <w:rPr>
          <w:iCs/>
          <w:i/>
        </w:rPr>
        <w:t xml:space="preserve">МГЛУ является главным методическим центром по обучению иностранным языкам в стране. Университет сотрудничает с 91 ведущим вузом из 32 стран мира, у студентов широкий выбор прохождения стажировок, в том числе открывающих возможность получения второго диплома вузов-партнеров МГЛУ.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http://mosds.mos.ru/presscenter/news/detail/9700875.html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7008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7008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2024-08-15T21:13:57Z</dcterms:created>
  <dcterms:modified xsi:type="dcterms:W3CDTF">2024-08-15T21:13:57Z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