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080f26ec59dc4da3ba90388145324a44242f42"/>
    <w:p>
      <w:pPr>
        <w:pStyle w:val="Heading3"/>
      </w:pPr>
      <w:r>
        <w:t xml:space="preserve">Юные соотечественники в Тунисе играют в КВН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r>
        <w:t xml:space="preserve">Российский центр науки и культуры (РЦНК) в Тунисе при поддержке Тунисской Ассоциации выпускников советских и российских университетов ATDIUS провел первое мероприятие в новом году - заседание Клуба веселых и находчивых (КВН), которое было посвящено Дню детского кино.</w:t>
      </w:r>
    </w:p>
    <w:p>
      <w:pPr>
        <w:pStyle w:val="BodyText"/>
      </w:pPr>
      <w:r>
        <w:drawing>
          <wp:inline>
            <wp:extent cx="4762500" cy="2895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23/kv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звание самых веселых и находчивых боролись три подростковые команды: «Маленькие дети» (г.Сус, молодежный союз «АССА», руководитель Т. Симонова), «Адмирал» (г.Тунис, куратор К.Романенко), Клуб «МиР» (г.Тунис, кураторы И. и А. Нехди). Конкурсные задания игры предполагали знание фильмов, ставших настоящими символами детства для многих соотечественников.</w:t>
      </w:r>
    </w:p>
    <w:p>
      <w:pPr>
        <w:pStyle w:val="BodyText"/>
      </w:pPr>
      <w:r>
        <w:t xml:space="preserve">После жеребьевки команды выступили в семи конкурсах, четыре из которых были из серии «Домашняя заготовка»: продемонстрировали свою индивидуальность в «Визитке» и «Биатлон» поочередно обменивались шутками, пели и танцевали в «Музыкальном» и «Озвучке», где оригинально и с чувством юмора переозвучили видеофрагмент из фильма «Морозко».</w:t>
      </w:r>
    </w:p>
    <w:p>
      <w:pPr>
        <w:pStyle w:val="BodyText"/>
      </w:pPr>
      <w:r>
        <w:t xml:space="preserve">В «Художественном» конкурсе предлагалось нарисовать афишу к фильму «Золушка», подключив креативность и творчество. Сообразительность, смекалку и интеллект проявили капитаны команд в «Капитанском» конкурсе, сочинив из предложенных пар рифм по два четверостишья. А также в определенных для каждой команды после жеребьевки киножанрах - триллер, боевик и комедия - обыграли фильм «Золушка» в конкурсе «Снимается кино», почувствовав себя и режиссерами, и сценаристами, и актерами одновременно.</w:t>
      </w:r>
    </w:p>
    <w:p>
      <w:pPr>
        <w:pStyle w:val="BodyText"/>
      </w:pPr>
      <w:r>
        <w:t xml:space="preserve">В каждом задании команды показали актерское мастерство, искрометный юмор и находчивость. КВН – это игра, непосредственное участие в которой принимали болельщики.</w:t>
      </w:r>
    </w:p>
    <w:p>
      <w:pPr>
        <w:pStyle w:val="BodyText"/>
      </w:pPr>
      <w:r>
        <w:drawing>
          <wp:inline>
            <wp:extent cx="4762500" cy="31813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b7/kvn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итогам голосования жюри места распределились следующим образом: I место заняла команда «Адмирал», II место - команда Клуб «МиР», III место - команда «Маленькие дети».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http://mosds.mos.ru/presscenter/news/detail/9642655.html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42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42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2023-06-21T17:11:24Z</dcterms:created>
  <dcterms:modified xsi:type="dcterms:W3CDTF">2023-06-21T17:11:24Z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