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135d5144e7345e58dc84aec4044a034a41261d6"/>
    <w:p>
      <w:pPr>
        <w:pStyle w:val="Heading3"/>
      </w:pPr>
      <w:r>
        <w:t xml:space="preserve">XI Международный онлайн кинофестиваль «Свидание с Россией» начинает работу</w:t>
      </w:r>
    </w:p>
    <w:p>
      <w:pPr>
        <w:pStyle w:val="FirstParagraph"/>
      </w:pPr>
      <w:r>
        <w:t xml:space="preserve">14.12.2020</w:t>
      </w:r>
    </w:p>
    <w:p>
      <w:pPr>
        <w:pStyle w:val="BodyText"/>
      </w:pPr>
      <w:r>
        <w:drawing>
          <wp:inline>
            <wp:extent cx="3810000" cy="381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67/kompas_logoti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Сегодня, 14 декабря, стартует XI Международный кинофестиваль «Свидание с Россией».</w:t>
      </w:r>
    </w:p>
    <w:p>
      <w:pPr>
        <w:pStyle w:val="BodyText"/>
      </w:pPr>
      <w:r>
        <w:t xml:space="preserve">Кинофестиваль, который продлится в онлайн-формате по 20 декабря, ставит перед собой задачу через возможности кино и телевидения представить калейдоскоп исторического, культурного и природного потенциала российских регионов, приглашения к путешествиям по России.</w:t>
      </w:r>
    </w:p>
    <w:p>
      <w:pPr>
        <w:pStyle w:val="BodyText"/>
      </w:pPr>
      <w:r>
        <w:t xml:space="preserve">Организатор фестиваля – некоммерческое партнерство содействия развитию кино и туризма «КиТ». Поддержку мероприятию оказывают Министерство культуры РФ, Россотрудничество, Федеральное агентство по туризму, Российский союз ветеранов, Бессмертный полк России, Русское географическое общество, Союз кинематографистов России, Российский союз туриндустрии.</w:t>
      </w:r>
    </w:p>
    <w:p>
      <w:pPr>
        <w:pStyle w:val="BodyText"/>
      </w:pPr>
      <w:r>
        <w:t xml:space="preserve">На кинофестивале будут показаны документальные фильмы в пяти номинациях, три из которых конкурсные: «Летопись России» (фильмы об истории российских регионов и наиболее интересных историко-культурных и природных объектах); «В Россию за приключениями» (фильмы о любых видах путешествий и приключений, полярных экспедициях, кругосветных гонках, морских, воздушных, пеших путешествиях на всех видах транспорта); «Фрески Севера» (об известных людях, чья жизнь и творчество были связаны с тем или иным уголком России, о различных религиозных течениях и традициях, святых местах и праведниках, памятниках религиозной культуры). Две специальные номинации 2020 года – фильмы, посвящённые 75-летию Великой Победы и 200-летию открытия Антарктиды российскими мореплавателями Ф.Беллинсгаузеном и М.Лазаревым.</w:t>
      </w:r>
    </w:p>
    <w:p>
      <w:pPr>
        <w:pStyle w:val="BodyText"/>
      </w:pPr>
      <w:r>
        <w:t xml:space="preserve">После кинопоказов в прямом эфире состоятся онлайн-обсуждения с участием режиссёров и авторов фильмов, киноведов, зрителей, членов жюри, экспертов. Пройдут круглые столы, мастер-классы, творческие встречи.</w:t>
      </w:r>
    </w:p>
    <w:p>
      <w:pPr>
        <w:pStyle w:val="BodyText"/>
      </w:pPr>
      <w:r>
        <w:t xml:space="preserve">Также состоятся мировые премьеры документальных фильмов, посвящённых открытию Антарктиды – «Меридианы истории. Памяти первых», «Русская Антарктида. История в продолжении» и «Экспедиция. Между Антарктикой и Арктикой».</w:t>
      </w:r>
    </w:p>
    <w:p>
      <w:pPr>
        <w:pStyle w:val="BodyText"/>
      </w:pPr>
      <w:r>
        <w:t xml:space="preserve">Фильм открытия фестиваля – картина «От печали до радости» продюсера и исполнителя главной роли Федора Добронравова, режиссер Эдуард Парри.</w:t>
      </w:r>
    </w:p>
    <w:p>
      <w:pPr>
        <w:pStyle w:val="BodyText"/>
      </w:pPr>
      <w:r>
        <w:t xml:space="preserve">Основными площадками вестиваля станут сайты и страницы в соцсетях НП «КиТ»;</w:t>
      </w:r>
    </w:p>
    <w:p>
      <w:pPr>
        <w:pStyle w:val="BodyText"/>
      </w:pPr>
      <w:hyperlink r:id="rId23">
        <w:r>
          <w:rPr>
            <w:rStyle w:val="Hyperlink"/>
          </w:rPr>
          <w:t xml:space="preserve">http://www.svidaniesrossiey.ru/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https://www.facebook.com/tourkino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https://vk.com/tourfilmfest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https://ok.ru/group/58631055016160/topics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http://mosds.mos.ru/presscenter/news/detail/9530237.html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530237.html" TargetMode="External" /><Relationship Type="http://schemas.openxmlformats.org/officeDocument/2006/relationships/hyperlink" Id="rId23" Target="http://www.svidaniesrossiey.ru/" TargetMode="External" /><Relationship Type="http://schemas.openxmlformats.org/officeDocument/2006/relationships/hyperlink" Id="rId26" Target="https://ok.ru/group/58631055016160/topics" TargetMode="External" /><Relationship Type="http://schemas.openxmlformats.org/officeDocument/2006/relationships/hyperlink" Id="rId25" Target="https://vk.com/tourfilmfest" TargetMode="External" /><Relationship Type="http://schemas.openxmlformats.org/officeDocument/2006/relationships/hyperlink" Id="rId24" Target="https://www.facebook.com/tourkin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530237.html" TargetMode="External" /><Relationship Type="http://schemas.openxmlformats.org/officeDocument/2006/relationships/hyperlink" Id="rId23" Target="http://www.svidaniesrossiey.ru/" TargetMode="External" /><Relationship Type="http://schemas.openxmlformats.org/officeDocument/2006/relationships/hyperlink" Id="rId26" Target="https://ok.ru/group/58631055016160/topics" TargetMode="External" /><Relationship Type="http://schemas.openxmlformats.org/officeDocument/2006/relationships/hyperlink" Id="rId25" Target="https://vk.com/tourfilmfest" TargetMode="External" /><Relationship Type="http://schemas.openxmlformats.org/officeDocument/2006/relationships/hyperlink" Id="rId24" Target="https://www.facebook.com/tourkin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2023-08-17T04:21:33Z</dcterms:created>
  <dcterms:modified xsi:type="dcterms:W3CDTF">2023-08-17T04:21:33Z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