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1a9eafefe207595bb83c6efc3a7403d11b2c8"/>
    <w:p>
      <w:pPr>
        <w:pStyle w:val="Heading3"/>
      </w:pPr>
      <w:r>
        <w:t xml:space="preserve">Соотечественники в Португалии сформировали новый состав Координационного совета</w:t>
      </w:r>
    </w:p>
    <w:p>
      <w:pPr>
        <w:pStyle w:val="FirstParagraph"/>
      </w:pPr>
      <w:r>
        <w:t xml:space="preserve">23.09.2019</w:t>
      </w:r>
    </w:p>
    <w:p>
      <w:pPr>
        <w:pStyle w:val="BodyText"/>
      </w:pPr>
      <w:r>
        <w:drawing>
          <wp:inline>
            <wp:extent cx="3333750" cy="186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48/fl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сентября в Лиссабоне состоялась очередная отчетно-выборная конференция Координационного совета организаций российских соотечественников (КСОРС) в Португалии.</w:t>
      </w:r>
    </w:p>
    <w:p>
      <w:pPr>
        <w:pStyle w:val="BodyText"/>
      </w:pPr>
      <w:r>
        <w:t xml:space="preserve">С учетом важности этого мероприятия для интересов всей российской диаспоры в Португалии в нем приняли участие представители руководства Департамента по работе с соотечественниками (ДРС) МИД России и директор Московского дома соотечественника (МДС) П.В.Гладков.</w:t>
      </w:r>
    </w:p>
    <w:p>
      <w:pPr>
        <w:pStyle w:val="BodyText"/>
      </w:pPr>
      <w:r>
        <w:t xml:space="preserve">Участников конференции приветствовали Посол России в Португалии М.Л.Камынин, руководитель представительства Россотрудничества в Португалии В.А. Лузгин, сотрудник ДРС С.А. Пшеничный и глава МДС П.В.Гладков.</w:t>
      </w:r>
    </w:p>
    <w:p>
      <w:pPr>
        <w:pStyle w:val="BodyText"/>
      </w:pPr>
      <w:r>
        <w:t xml:space="preserve">Делегаты форума выступили по актуальным вопросам и представили опыт общественной деятельности соотечественников в Португалии.</w:t>
      </w:r>
    </w:p>
    <w:p>
      <w:pPr>
        <w:pStyle w:val="BodyText"/>
      </w:pPr>
      <w:r>
        <w:t xml:space="preserve">Состоялась дискуссия по теме «Организационные вопросы работы саморегулирования деятельности соотечественников на территории Португалии».</w:t>
      </w:r>
    </w:p>
    <w:p>
      <w:pPr>
        <w:pStyle w:val="BodyText"/>
      </w:pPr>
      <w:r>
        <w:t xml:space="preserve">На форуме рассмотрены итоги работы КСОРС за последние три года и сформирован его состав на предстоящий период.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http://mosds.mos.ru/presscenter/news/detail/8367643.html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367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367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2025-01-24T00:06:11Z</dcterms:created>
  <dcterms:modified xsi:type="dcterms:W3CDTF">2025-01-24T00:06:11Z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