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не-гоголь-и-секреты-русской-пунктуации"/>
    <w:p>
      <w:pPr>
        <w:pStyle w:val="Heading3"/>
      </w:pPr>
      <w:r>
        <w:t xml:space="preserve">«НЕ», Гоголь и секреты русской пунктуации»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drawing>
          <wp:inline>
            <wp:extent cx="5334000" cy="33589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b8/gramomarch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8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марта в Русском центре им. Н. И. Бородиной в итальянском Мерано прошло очередное заседание клуба «Грамотей", сообщила сайту Московского Дома соотечественника сотрудница Центра Ирина Метелицкая. В ходе традиционных «рубрик» Клуба - «Не говори шершавым языком", «Как слово наше отзовется» и «Секреты русской пунктуации» - прошла орфоэпическая пятиминутка, были обсуждены тонкости слитного и раздельного написания частицы «НЕ», двоеточие - тире в сложном предложении. Литературная часть заседания была посвящена 210 - летию Н.В.Гоголя.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См. также -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«Читать хочется именно по-русски». Как работает клуб «Грамотей» в Мерано</w:t>
        </w:r>
      </w:hyperlink>
    </w:p>
    <w:p>
      <w:pPr>
        <w:pStyle w:val="BodyText"/>
      </w:pPr>
      <w:r>
        <w:rPr>
          <w:iCs/>
          <w:i/>
        </w:rPr>
        <w:t xml:space="preserve">Русский центр им. Н. И. Бородиной создан в июне 2009 г. и является преемником русского Фонда Бородиной, история которого уходит своими корнями в позапрошлый век. Основными задачами «Русского Центра» являются: развитие культурных, общественных и экономических связей между Автономной провинцией Больцано и Россией, укрепление духовного и культурного присутствия русской диаспоры в Европе, формирование бережного отношения к российской истории и понимания роли России и россиян в исторической судьбе Европы. Президент Ассоциации «Русский центр им. Н. И. Бородиной» Министр Правительства Москвы, руководитель Департамента внешнеэкономических и международных связей города Москвы. С. Е. Черёмин.</w:t>
      </w:r>
    </w:p>
    <w:p>
      <w:pPr>
        <w:pStyle w:val="BodyText"/>
      </w:pPr>
      <w:r>
        <w:rPr>
          <w:iCs/>
          <w:i/>
        </w:rPr>
        <w:t xml:space="preserve">Фото - Русский центр им. Н. И. Бородиной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http://mosds.mos.ru/presscenter/news/detail/7969389.html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969389.html" TargetMode="External" /><Relationship Type="http://schemas.openxmlformats.org/officeDocument/2006/relationships/hyperlink" Id="rId23" Target="https://mosds.mos.ru/presscenter/news/detail/7760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969389.html" TargetMode="External" /><Relationship Type="http://schemas.openxmlformats.org/officeDocument/2006/relationships/hyperlink" Id="rId23" Target="https://mosds.mos.ru/presscenter/news/detail/7760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2025-01-23T23:43:46Z</dcterms:created>
  <dcterms:modified xsi:type="dcterms:W3CDTF">2025-01-23T23:43:46Z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