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dafc9aa8c2a7eb498bf3ab542e942bab93a37"/>
    <w:p>
      <w:pPr>
        <w:pStyle w:val="Heading3"/>
      </w:pPr>
      <w:r>
        <w:t xml:space="preserve">Владимир Путин: Россия поддерживает строительство в Казахстане новых русскоязычных школ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Россия поддерживает строительство в Казахстане новых русскоязычных школ и повышение качества школьного образования на русском языке. Об этом заявил Президент России Владимир Путин в статье «Россия – Казахстан: союз, востребованный жизнью и обращённый в будущее», опубликованной в газете «Казахстанская правда».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государства выразил надежду, что в ближайшее время откроются три русскоязычные школы в городах Кызылорда, Тараз и Туркестан. Владимир Путин поблагодарил руководство Казахстана и лично Касым-Жомарта Токаева за бережное отношение к русскому языку и за инициативу учреждения Международной организации по русскому языку, деятельность которой будет способствовать его продвижению как средства межгосударственного и межнационального общения.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Владимир Путин также рассказал о подготовке к празднованию 80-летия Победы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«Ждём на юбилейные торжества в Москве 9 мая Президента Токаева и других казахстанских друзей. И в России, и в Казахстане помнят и свято чтут подвиг отцов и дедов, плечом к плечу сражавшихся против нацизма. И мы, безусловно, должны делать всё, чтобы и будущие поколения помнили о том, какой ценой удалось отстоять мир и свободу», - заявил Путин.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Президент подчеркнул, что Россия готова и далее развивать многоплановые дружественные и союзнические отношения с Казахстаном на благо народов двух государств.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http://mosds.mos.ru/presscenter/news/detail/12688278.html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88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88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2025-05-15T12:14:54Z</dcterms:created>
  <dcterms:modified xsi:type="dcterms:W3CDTF">2025-05-15T12:14:54Z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