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03b30725e31fe178dd62c331110e32ffdcc55c"/>
    <w:p>
      <w:pPr>
        <w:pStyle w:val="Heading3"/>
      </w:pPr>
      <w:r>
        <w:t xml:space="preserve">Москва провела конференцию, посвящённую сотрудничеству регионов и соотечественников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t xml:space="preserve">Конференция «Взаимодействие с соотечественниками за рубежом на уровне регионов Российской Федерации» прошла 29 октября в Москве. Организаторами выступили Департамент внешнеэкономических и международных связей (ДВМС) г. Москвы и Московский дом соотечественника (МДС).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Мероприятие, прошедшее очном и онлайн-формате, объединило более 100 человек - соотечественников из 30 стран, в том числе делегатов Всемирного конгресса, а также представителей федеральных и региональных органов исполнительной власти.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Конференция состоялась в Доме русского зарубежья имени Александра Солженицына.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Конференцию открыл Министр Правительства Москвы, руководитель Департамента внешнеэкономических и международных связей (ДВМС) Сергей Черёмин. Он отметил, что Москва является на сегодняшний момент активным регионом на международном направлении, и представил достижения Москвы во всех сферах: инвестиции, транспорт, социальная сфера, образование, поддержка бизнеса и инноваций и др.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Приветствие организаторам и участникам конференции направил Геннадий Овечко, директор Департамента по работе с соотечественниками МИД России, в котором отметил большое значение сотрудничества между российскими регионами и зарубежными общинами, а также обратил внимание на важность проведения данной конференции накануне Всемирного конгресса соотечественников.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Участников приветствовали заместитель председателя Московской городской Думы Степан Орлов, заместитель руководителя Россотрудничества Дмитрий Поликанов, директор Дома русского зарубежья Виктор Москвин.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Опытом работы с соотечественниками поделились представители Россотрудничества, Санкт-Петербурга, Республик Крым, Татарстана, Дагестана, Алтайского края, Нижегородской, Омской, Псковской, Ленинградской областей, Ханты-Мансийского автономного округа – Югры.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Делегаты из из Узбекистана, Таджикистана, Казахстана, Азербайджан, Киргизии, Абхазии, Алжира рассказали об опыте участия в проектах МДС.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Итоги конференции подвёл заместитель руководителя ДВМС Игорь Ткач. Он призвал соотечественников оформлять свои идеи и предложения в документальном виде. Москва, в свою очередь, готова поддержать их инициативы. Ткач также особо отметил важность работы в информационном пространстве.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Запись трансляции доступна по 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http://mosds.mos.ru/presscenter/news/detail/12635270.html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635270.html" TargetMode="External" /><Relationship Type="http://schemas.openxmlformats.org/officeDocument/2006/relationships/hyperlink" Id="rId20" Target="https://mos-region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635270.html" TargetMode="External" /><Relationship Type="http://schemas.openxmlformats.org/officeDocument/2006/relationships/hyperlink" Id="rId20" Target="https://mos-region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2025-05-23T12:53:19Z</dcterms:created>
  <dcterms:modified xsi:type="dcterms:W3CDTF">2025-05-23T12:53:19Z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