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fd93eae0961cf0ff1dd242524cfa3cbd174b"/>
    <w:p>
      <w:pPr>
        <w:pStyle w:val="Heading3"/>
      </w:pPr>
      <w:r>
        <w:t xml:space="preserve">Школьники в Хургаде встретились с членами российской кругосветной экспедиции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Экспедиция, организованная Томским отделением РГО, стартовала в 2021 году из Кронштадта в составе руководителя Евгения Ковалевского и капитана Станислава Берёзкина. Они отправились в кругосветное плавание по следам великих русских путешественников на небольшом надувном тримаране.</w:t>
      </w:r>
    </w:p>
    <w:p>
      <w:pPr>
        <w:pStyle w:val="BodyText"/>
      </w:pPr>
      <w:r>
        <w:t xml:space="preserve">Во встрече со школьниками приняли участие глава берегового штаба экспедиции Елена Сидорова, географ по образованию и землячка путешественников, и руководитель экспедиции Евгений Ковалевский – прославившийся своими экстремальных путешествиями на грани жизни и смерти.</w:t>
      </w:r>
    </w:p>
    <w:p>
      <w:pPr>
        <w:pStyle w:val="BodyText"/>
      </w:pPr>
      <w:r>
        <w:t xml:space="preserve">Перед этим, 24 мая, команда парусника провела международную онлайн встречу, на которую были приглашены школьники и студенты России, Иордании, Катара, Египта, Марокко, и Ливана. Состоялся прямой диалог и ответы на вопросы между молодыми участниками встречи и членами экспедиции.</w:t>
      </w:r>
    </w:p>
    <w:p>
      <w:pPr>
        <w:pStyle w:val="BodyText"/>
      </w:pPr>
      <w:r>
        <w:t xml:space="preserve">Следующая встреча между путешественниками и соотечественниками в Египте состоится в Каире 2 июня в Русском Доме в Каире.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http://mosds.mos.ru/presscenter/news/detail/12396580.html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96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96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2025-07-22T21:27:43Z</dcterms:created>
  <dcterms:modified xsi:type="dcterms:W3CDTF">2025-07-22T21:27:43Z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