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c6d0097e5e920ae5e45278161cecbf866b00"/>
    <w:p>
      <w:pPr>
        <w:pStyle w:val="Heading3"/>
      </w:pPr>
      <w:r>
        <w:t xml:space="preserve">В Египте стартовал III Международный Молодежный форум-фестиваль «Территории успеха»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8-10 февраля Русский Дом в Каире, Международное представительство ВОД «Волонтеры Победы» в Египте и образовательный центр «Ботаник» проводят III Международный Молодежный форум-фестиваль «Территории успеха».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мероприятия спикеров, участников и гостей форума поприветствовали руководитель представительства Россотрудничества в Египте Марат Гатин и руководитель международного представительства ВОД «Волонтеры Победы» в Египте и директор образовательного центра «Ботаник» Дарья Мацук. Гатин выразил надежду на то, что форум традиционно станет своеобразным «кирпичиком» в формировании знаний, характера и личности каждого из участников, а также вручил благодарственные письма самым активным членам «Волонтеров Победы».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таланты подготовили для церемонии открытия концертную программу, в рамках которой исполнили песни, танцевальные номера, прочитали стихи.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окончания торжественной части началась работа на полях форума — тренинг на знакомство и по развитию навыков работы в команде, исторический квест «Блокада Ленинграда» к 80-летию освобождения города от блокады. Также по традиции для участников был организован «Стол Дружбы», во время которого ребята смогли попробовать блюда российской и египетской кухни.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форума участники обсудят тренды развития молодежных организаций в мире, посетят тренинги по развитию личного лидерства, эффективных коммуникаций в команде от специальных гостей Форума.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http://mosds.mos.ru/presscenter/news/detail/12157118.html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57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157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2025-06-19T07:50:59Z</dcterms:created>
  <dcterms:modified xsi:type="dcterms:W3CDTF">2025-06-19T07:50:59Z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