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f52ec0892d4c7541a6a66c2d686a241b7bd853"/>
    <w:p>
      <w:pPr>
        <w:pStyle w:val="Heading3"/>
      </w:pPr>
      <w:r>
        <w:t xml:space="preserve">Соотечественники представили стенд России на фестивале в Никарагуа</w:t>
      </w:r>
    </w:p>
    <w:p>
      <w:pPr>
        <w:pStyle w:val="FirstParagraph"/>
      </w:pPr>
      <w:r>
        <w:t xml:space="preserve">08.08.2023</w:t>
      </w:r>
    </w:p>
    <w:p>
      <w:pPr>
        <w:pStyle w:val="BodyText"/>
      </w:pPr>
      <w:r>
        <w:t xml:space="preserve">Посольство РФ в Никарагуа при поддержке Представительства Россотрудничества приняло участие в Международном фестивале искусства, культуры и гастрономии в Манагуа.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мероприятии было представлено более 40 стран мира, его посетило 3 тыс. человек. Временная поверенная в делах России в Никарагуа С.В.Петрова посетила официальную церемонию открытия фестиваля.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Россия была представлена 3 стендами Посольства и соотечественников, проживающих в Никарагуа. Гости фестиваля проявили интерес к «русским павильонам», отмечает пресс-служба российской дипмиссии. Стенды Посольства посетила Министр туризма Никарагуа А.Кемпбелл и представители дипломатического корпуса. Все желающие могли попробовать блюда национальной кухни, приобрести изделия традиционных ремесел и сделать памятные фото с матрешками.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http://mosds.mos.ru/presscenter/news/detail/11759761.html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17597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17597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2025-05-07T05:29:36Z</dcterms:created>
  <dcterms:modified xsi:type="dcterms:W3CDTF">2025-05-07T05:29:36Z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