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bd8a0b58160255284f7e98b90ec7484e6a01b"/>
    <w:p>
      <w:pPr>
        <w:pStyle w:val="Heading3"/>
      </w:pPr>
      <w:r>
        <w:t xml:space="preserve">Соотечественники в Танзании посетили концерт ансамбля «Россия»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e8/h97ljju8eli95ds32uf6klp0jmsoml28/da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Квинтет солистов Государственного академического русского народного ансамбля «Россия» имени Людмилы Зыкиной дал концерт в Русском Доме в Дар-эс-Саламе (Танзания). Об этом сообщает пресс-служба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Выступление прошло в рамках проекта «Фестиваль российской культуры в странах Африки». Его цель — укрепление и поддержание дружественного сотрудничества в сфере культурного наследия между Россией и африканскими государствами.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гостями Русского Дома с приветственным словом выступил Чрезвычайный и Полномочный Посол Российской Федерации в Объединённой Республике Танзании Андрей Аветисян. Глава дипмиссии отметил значимость подобных проектов для поддержания культурных связей между Россией и Танзанией. В своём выступлении он подчеркнул, что такой масштабный фестиваль российской культуры проводится в Африке впервые и охватывает сразу три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российские музыканты выступили в Лусаке (Замбия).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Концерты посетили члены правительства африканских государств, руководители партий и общественных движений, дипломаты и российские соотечественники.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Русский Дом в Дар-эс-Саламе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http://mosds.mos.ru/presscenter/news/detail/11241658.html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41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41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2025-05-28T17:05:51Z</dcterms:created>
  <dcterms:modified xsi:type="dcterms:W3CDTF">2025-05-28T17:05:51Z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