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8b6886812754d3ef4524d6c849531c27199fc3"/>
    <w:p>
      <w:pPr>
        <w:pStyle w:val="Heading3"/>
      </w:pPr>
      <w:r>
        <w:t xml:space="preserve">Координационный совет российских соотечественников создан в Малайзии</w:t>
      </w:r>
    </w:p>
    <w:p>
      <w:pPr>
        <w:pStyle w:val="FirstParagraph"/>
      </w:pPr>
      <w:r>
        <w:t xml:space="preserve">21.11.2022</w:t>
      </w:r>
    </w:p>
    <w:p>
      <w:pPr>
        <w:pStyle w:val="BodyText"/>
      </w:pPr>
      <w:r>
        <w:t xml:space="preserve">В Куала-Лумпуре 19 ноября состоялась первая конференция Координационного совета организаций российских соотечественников (КСОРС) в Малайзии. В форуме приняли участие представители организаций российских соотечественников. Об этом Московскому Дому соотечественника сообщило Международное объединение русскоговорящих соотечественников (МОРС) в Малайзии.</w:t>
      </w:r>
    </w:p>
    <w:p>
      <w:pPr>
        <w:pStyle w:val="BodyText"/>
      </w:pPr>
      <w:r>
        <w:drawing>
          <wp:inline>
            <wp:extent cx="4762500" cy="31908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ea/ynixfvtiw9j2omu4fy62nci3i2cv6zn9/ksorsma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Участников мероприятия поприветствовали Посол Российской Федерации в Малайзии Наиль Латыпов и заместитель руководителя Россотрудничества Алексей Полковников.</w:t>
      </w:r>
    </w:p>
    <w:p>
      <w:pPr>
        <w:pStyle w:val="BodyText"/>
      </w:pPr>
      <w:r>
        <w:t xml:space="preserve">По итогам конференции сформирован состав КСОРС, утверждено Положение о Координационном совете и проведены выборы его председателя и правления.</w:t>
      </w:r>
    </w:p>
    <w:p>
      <w:pPr>
        <w:pStyle w:val="BodyText"/>
      </w:pPr>
      <w:r>
        <w:t xml:space="preserve">Председателем КСОРС избрана преподаватель русского языка как иностранного в Университете Куала-Лумпура Алена Белозерцева.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43/2wbjdkyxi2c3kma7536ob74kwd5zopw6/ksorsmal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КСОРС Малайзии является координационно-совещательным и консультативно-экспертным органом, объединяющим на добровольной̆ основе организации и общественные объединения российских соотечественников в Малайзии, в целях их организационного и духовного единения, совместных действий по защите законных прав и интересов своих членов, укреплению связей̆ соотечественников с исторической̆ Родиной̆. КСОРС Малайзии будет осуществлять взаимодействие с Региональным координационным советом российских соотечественников (РКС) стран Азиатско-Тихоокеанского региона, Всемирным координационным советом (ВКС) и российскими и иностранными организациями, действующими в интересах российской̆ диаспоры.</w:t>
      </w:r>
    </w:p>
    <w:p>
      <w:pPr>
        <w:pStyle w:val="BodyText"/>
      </w:pPr>
      <w:r>
        <w:t xml:space="preserve">Напомним, с 2014 года в Куала-Лумпуре действует Ассоциация российских соотечественников, весной 2019 года в Малайзии было создано Международное объединение МОРС.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http://mosds.mos.ru/presscenter/news/detail/11238857.html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12388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12388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2025-07-23T09:28:00Z</dcterms:created>
  <dcterms:modified xsi:type="dcterms:W3CDTF">2025-07-23T09:28:00Z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