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94f644ed54a2e1f5cba2d3c26de45a30ee96219"/>
    <w:p>
      <w:pPr>
        <w:pStyle w:val="Heading3"/>
      </w:pPr>
      <w:r>
        <w:t xml:space="preserve">В Сиднее идет строительство нового здания Первого русского музея</w:t>
      </w:r>
    </w:p>
    <w:p>
      <w:pPr>
        <w:pStyle w:val="FirstParagraph"/>
      </w:pPr>
      <w:r>
        <w:t xml:space="preserve">21.06.2022</w:t>
      </w:r>
    </w:p>
    <w:p>
      <w:pPr>
        <w:pStyle w:val="BodyText"/>
      </w:pPr>
      <w:r>
        <w:drawing>
          <wp:inline>
            <wp:extent cx="2762250" cy="36480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dde/4eo4blmgvk35k13ksby7h1ubwiuxx7e6/1rm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0" cy="36480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Сиднее полным ходом идет строительство нового здания Первого русского музея. Процесс стройки контролирует основатель и директор музея Михаил Овчинников.</w:t>
      </w:r>
    </w:p>
    <w:p>
      <w:pPr>
        <w:pStyle w:val="BodyText"/>
      </w:pPr>
      <w:r>
        <w:t xml:space="preserve">По предварительным данным, стоимость строительства оценивается в пять миллионов долларов. Строительство, начатое в октябре прошлого года, должно завершится менее чем через год после старта.</w:t>
      </w:r>
    </w:p>
    <w:p>
      <w:pPr>
        <w:pStyle w:val="BodyText"/>
      </w:pPr>
      <w:r>
        <w:t xml:space="preserve">К сожалению, проливные дожди, бури, наводнения, которые обрушились на Новый Южный Уэльс, приостановили на некоторое время работу. Поэтому Михаил Овчинников полагает, что сроки сдачи объекта в эксплуатацию, возможно, будут немного перенесены. А, возможно, все пройдет согласно плану, поскольку рабочие усиленными темпами стараются наверстать упущенное время, работают в две смены.</w:t>
      </w:r>
    </w:p>
    <w:p>
      <w:pPr>
        <w:pStyle w:val="BodyText"/>
      </w:pPr>
      <w:r>
        <w:t xml:space="preserve">Площадь нового музея составит 600 кв. метров. Под зданием будет размещена парковка на 28 автомашин, созданная с учётом современных норм и требований.</w:t>
      </w:r>
    </w:p>
    <w:p>
      <w:pPr>
        <w:pStyle w:val="BodyText"/>
      </w:pPr>
      <w:r>
        <w:t xml:space="preserve">Сайт Московского Дома соотечественника неоднократно публиковал материалы о Первом Русском музее в Австралии и о его создателе, известном в Австралии и России, нашем соотечественнике -</w:t>
      </w:r>
      <w:r>
        <w:t xml:space="preserve"> </w:t>
      </w:r>
      <w:hyperlink r:id="rId23">
        <w:r>
          <w:rPr>
            <w:rStyle w:val="Hyperlink"/>
          </w:rPr>
          <w:t xml:space="preserve">Михаиле Моисеевиче Овчинникове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http://mosds.mos.ru/presscenter/news/detail/10881225.html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mosds.mos.ru" TargetMode="External" /><Relationship Type="http://schemas.openxmlformats.org/officeDocument/2006/relationships/hyperlink" Id="rId24" Target="http://mosds.mos.ru/presscenter/news/detail/10881225.html" TargetMode="External" /><Relationship Type="http://schemas.openxmlformats.org/officeDocument/2006/relationships/hyperlink" Id="rId23" Target="https://mosds.mos.ru/presscenter/news/detail/933188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mosds.mos.ru" TargetMode="External" /><Relationship Type="http://schemas.openxmlformats.org/officeDocument/2006/relationships/hyperlink" Id="rId24" Target="http://mosds.mos.ru/presscenter/news/detail/10881225.html" TargetMode="External" /><Relationship Type="http://schemas.openxmlformats.org/officeDocument/2006/relationships/hyperlink" Id="rId23" Target="https://mosds.mos.ru/presscenter/news/detail/933188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2023-06-03T05:52:21Z</dcterms:created>
  <dcterms:modified xsi:type="dcterms:W3CDTF">2023-06-03T05:52:21Z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