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1ae83063f0d4f509afebfb37d99ca94d9d793"/>
    <w:p>
      <w:pPr>
        <w:pStyle w:val="Heading3"/>
      </w:pPr>
      <w:r>
        <w:t xml:space="preserve">Итоги конкурса «Осторожно! Окрашено в любовь» подвели в Израиле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5 августа Посол России в Израиле А.Д.Викторов вместе с супругой О.Е.Викторовой приняли участие в презентации результатов организованного Русским домом в Тель-Авиве конкурса-флешмоба «Осторожно! Окрашено в любовь», посвященного российскому Дню семьи, любви и верности, а также еврейскому празднику любви «Ту бе-Ав». Конкурс прошел в рамках отмечаемого в этом году 30-летия восстановления полноформатных дипломатических отношений между Россией и Израилем.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8b/5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конкурсе на лучший эскиз раскрашивания скамейки в центре Тель-Авива, Нетании и Хайфы приняли участие более 30 человек. Победители получили возможность воплотить свою художественную идею в жизнь, создав уникальные арт-объекты. Художница Вера Максимова заняла первое место в Тель-Авиве и раскрасила скамейку в самом оживленном месте на бульваре им. Ротшильда.</w:t>
      </w:r>
    </w:p>
    <w:p>
      <w:pPr>
        <w:pStyle w:val="BodyText"/>
      </w:pPr>
      <w:r>
        <w:t xml:space="preserve">В мероприятии также приняли участие член городского совета Тель-Авива Н.Воллох, руководитель международного отдела мэрии Тель-Авива Э.Близовски, директор Русского дома в Тель-Авиве Д.С.Пархомчук, российские соотечественники.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http://mosds.mos.ru/presscenter/news/detail/10162793.html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6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6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2023-07-05T13:13:04Z</dcterms:created>
  <dcterms:modified xsi:type="dcterms:W3CDTF">2023-07-05T13:13:04Z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