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3b101208c8daef86b9dd8b18da11607e4186cf"/>
    <w:p>
      <w:pPr>
        <w:pStyle w:val="Heading3"/>
      </w:pPr>
      <w:r>
        <w:t xml:space="preserve">Соотечественники проведут видеоконференцию памяти Аркадия Бейненсона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Видеоконференция, посвященная памяти известного российского журналиста, руководителя информационно-аналитического управления Московского Дома соотечественника (МДС) Аркадия Бейненсона (30 июля 1975— 12 июля 2020) состоится 12 июля в 13.00 по московскому времени на платформе Zoom.</w:t>
      </w:r>
    </w:p>
    <w:p>
      <w:pPr>
        <w:pStyle w:val="BodyText"/>
      </w:pPr>
      <w:r>
        <w:drawing>
          <wp:inline>
            <wp:extent cx="3048000" cy="39928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cd/a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992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июля 2021 года исполняется годовщина со дня безвременного ухода А.В. Бейненсона.</w:t>
      </w:r>
    </w:p>
    <w:p>
      <w:pPr>
        <w:pStyle w:val="BodyText"/>
      </w:pPr>
      <w:r>
        <w:t xml:space="preserve">Инициатором конференции выступил международный клуб «Москва и соотечественники»,</w:t>
      </w:r>
      <w:r>
        <w:t xml:space="preserve"> </w:t>
      </w:r>
      <w:hyperlink r:id="rId23">
        <w:r>
          <w:rPr>
            <w:rStyle w:val="Hyperlink"/>
          </w:rPr>
          <w:t xml:space="preserve">первая встреча</w:t>
        </w:r>
      </w:hyperlink>
      <w:r>
        <w:t xml:space="preserve"> </w:t>
      </w:r>
      <w:r>
        <w:t xml:space="preserve">которого была организована 21 марта 2020 года по инициативе Аркадия Бейненсона и была посвящена ситуации с эпидемией коронавируса. Сейчас встречи клуба проходят раз в месяц.</w:t>
      </w:r>
    </w:p>
    <w:p>
      <w:pPr>
        <w:pStyle w:val="BodyText"/>
      </w:pPr>
      <w:r>
        <w:t xml:space="preserve">К участию в видеоконференции приглашаются сотрудники МДС, соотечественники со всего мира, коллеги, друзья и родные Аркадия.</w:t>
      </w:r>
    </w:p>
    <w:p>
      <w:pPr>
        <w:pStyle w:val="BodyText"/>
      </w:pPr>
      <w:r>
        <w:t xml:space="preserve">Участники встречи поделятся воспоминаниями об Аркадии, расскажут о реализованных и задуманных совместных проектах.</w:t>
      </w:r>
    </w:p>
    <w:p>
      <w:pPr>
        <w:pStyle w:val="BodyText"/>
      </w:pPr>
      <w:r>
        <w:t xml:space="preserve">Подключиться к конференции:</w:t>
      </w:r>
      <w:r>
        <w:t xml:space="preserve"> </w:t>
      </w:r>
      <w:hyperlink r:id="rId24">
        <w:r>
          <w:rPr>
            <w:rStyle w:val="Hyperlink"/>
          </w:rPr>
          <w:t xml:space="preserve">https://us02web.zoom.us/j/81630856246</w:t>
        </w:r>
      </w:hyperlink>
    </w:p>
    <w:p>
      <w:pPr>
        <w:pStyle w:val="BodyText"/>
      </w:pPr>
      <w:r>
        <w:t xml:space="preserve">Идентификатор конференции: 816 3085 6246</w:t>
      </w:r>
    </w:p>
    <w:p>
      <w:pPr>
        <w:pStyle w:val="BodyText"/>
      </w:pPr>
      <w:r>
        <w:t xml:space="preserve">Код доступа: 123456</w:t>
      </w:r>
    </w:p>
    <w:p>
      <w:pPr>
        <w:pStyle w:val="BodyText"/>
      </w:pPr>
      <w:r>
        <w:rPr>
          <w:iCs/>
          <w:i/>
        </w:rPr>
        <w:t xml:space="preserve">Фото: Елена Волченкова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http://mosds.mos.ru/presscenter/news/detail/10090198.html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90198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us02web.zoom.us/j/816308562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90198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us02web.zoom.us/j/816308562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2025-02-28T15:12:21Z</dcterms:created>
  <dcterms:modified xsi:type="dcterms:W3CDTF">2025-02-28T15:12:21Z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