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2a629d4db7adf74dc6b953c54f4b8f8ee875e8"/>
    <w:p>
      <w:pPr>
        <w:pStyle w:val="Heading3"/>
      </w:pPr>
      <w:r>
        <w:t xml:space="preserve">Представители МДС примут участие в международном форуме, приуроченном к 80-летию начала войны</w:t>
      </w:r>
    </w:p>
    <w:p>
      <w:pPr>
        <w:pStyle w:val="FirstParagraph"/>
      </w:pPr>
      <w:r>
        <w:t xml:space="preserve">17.06.2021</w:t>
      </w:r>
    </w:p>
    <w:p>
      <w:pPr>
        <w:pStyle w:val="BodyText"/>
      </w:pPr>
      <w:r>
        <w:t xml:space="preserve">С 19 по 23 июня в Республике Беларусь пройдет Международный форум российских соотечественников, приуроченный к 80-летию начала Великой Отечественной войны «22 июня 1941 года. Победа будет за нами». В мероприятии примут участие заместитель Директора Московского Дома соотечественника (МДС) Анна Колесникова и ведущий специалист по связям с общественностью Михаил Клишин. На открытии форума выступит заместитель руководителя Департамента внешнеэкономических и международных связей города Москвы Игорь Ткач.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c42/brestskaya-krepost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рамках мероприятия запланированы дискуссия «Консолидация соотечественного движения и борьба с фальсификацией истории», пленарное заседание «Преемственность поколений: борьба за историческую правду», а также работа по секциям. Модераторами секции «80-летие начала войны: историческая память и современность» выступят Анна Колесникова и заместитель председателя КСОРС Беларуси Сергей Лущ.</w:t>
      </w:r>
    </w:p>
    <w:p>
      <w:pPr>
        <w:pStyle w:val="BodyText"/>
      </w:pPr>
      <w:r>
        <w:t xml:space="preserve">Делегаты форума посетят мемориальный музей под открытым небом «Аллея памяти», а также Брестскую крепость, где примут участие в митинге-реквиеме с возложением цветов. В заключительный день Правительством Москвы будет организован концерт арт-группы SOPRANO Турецкого в Доме Москвы в Минске.</w:t>
      </w:r>
    </w:p>
    <w:p>
      <w:pPr>
        <w:pStyle w:val="BodyText"/>
      </w:pPr>
      <w:r>
        <w:t xml:space="preserve">Фото: Постоянный комитет СГ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http://mosds.mos.ru/presscenter/news/detail/10039359.html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ds.mos.ru" TargetMode="External" /><Relationship Type="http://schemas.openxmlformats.org/officeDocument/2006/relationships/hyperlink" Id="rId23" Target="http://mosds.mos.ru/presscenter/news/detail/100393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ds.mos.ru" TargetMode="External" /><Relationship Type="http://schemas.openxmlformats.org/officeDocument/2006/relationships/hyperlink" Id="rId23" Target="http://mosds.mos.ru/presscenter/news/detail/100393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2025-02-26T05:40:26Z</dcterms:created>
  <dcterms:modified xsi:type="dcterms:W3CDTF">2025-02-26T05:40:26Z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