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478a1c7bdcfe367304066aad016ee9cd5de16"/>
    <w:p>
      <w:pPr>
        <w:pStyle w:val="Heading3"/>
      </w:pPr>
      <w:r>
        <w:t xml:space="preserve">В Доме Москвы в Ереване открылась выставка, посвященная истории российской столицы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2 сентября в Доме Москвые в Ереване состоялось открытие выставки, приуроченной к 876-летию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в рамках проекта Русского географического общества «Самый красивый город» основана на европейских планах Москвы XVI-XVIII вв., по которым можно отследить, как менялся город.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выставке жители и гости армянской столицы смогут познакомиться с градостроительными документами разных эпох, чертежами по застройке и планировке улиц и набережных, архитектурному оформлению зданий, транспортных сетей. Материалы взяты из книги Игоря Фоменко «По Первопрестольной со старинной картой. Образы Москвы XVI – начала XX вв.».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выставки посетили директор Дома Москвы в Ереване Ваграм Карапетян, Посол Беларуси в Армении Александр Конюк, Атташе Посольства России в Армении</w:t>
      </w:r>
      <w:r>
        <w:t xml:space="preserve"> Денис Назаров, директор-основатель Шахматной академии Армении </w:t>
      </w:r>
      <w:r>
        <w:t xml:space="preserve">Смбат Лпутян, деятели культуры, международные гроссмейстеры.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http://mosds.mos.ru/presscenter/moscow-and-compatriots/detail/11810681.html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1810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1810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2025-04-25T11:27:03Z</dcterms:created>
  <dcterms:modified xsi:type="dcterms:W3CDTF">2025-04-25T11:27:03Z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